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A2" w:rsidRPr="009736C3" w:rsidRDefault="009539A2" w:rsidP="009539A2">
      <w:pPr>
        <w:ind w:left="6480" w:firstLine="720"/>
        <w:jc w:val="center"/>
        <w:rPr>
          <w:rFonts w:ascii="Calibri" w:hAnsi="Calibri"/>
          <w:b/>
          <w:noProof/>
        </w:rPr>
      </w:pPr>
    </w:p>
    <w:p w:rsidR="009539A2" w:rsidRPr="009736C3" w:rsidRDefault="009539A2" w:rsidP="009539A2">
      <w:pPr>
        <w:ind w:left="6480" w:firstLine="720"/>
        <w:jc w:val="center"/>
        <w:rPr>
          <w:rFonts w:ascii="Calibri" w:hAnsi="Calibri"/>
          <w:b/>
        </w:rPr>
      </w:pPr>
    </w:p>
    <w:p w:rsidR="00DC1B08" w:rsidRPr="009736C3" w:rsidRDefault="00DC1B08" w:rsidP="009539A2">
      <w:pPr>
        <w:rPr>
          <w:rFonts w:ascii="Calibri" w:hAnsi="Calibri"/>
          <w:b/>
          <w:sz w:val="20"/>
          <w:szCs w:val="20"/>
        </w:rPr>
      </w:pPr>
    </w:p>
    <w:p w:rsidR="00BC64B6" w:rsidRDefault="002924D0" w:rsidP="0074245E">
      <w:pPr>
        <w:pStyle w:val="Default"/>
        <w:pBdr>
          <w:top w:val="single" w:sz="4" w:space="1" w:color="auto" w:shadow="1"/>
          <w:left w:val="single" w:sz="4" w:space="4" w:color="auto" w:shadow="1"/>
          <w:bottom w:val="single" w:sz="4" w:space="1" w:color="auto" w:shadow="1"/>
          <w:right w:val="single" w:sz="4" w:space="4" w:color="auto" w:shadow="1"/>
        </w:pBdr>
        <w:jc w:val="center"/>
        <w:rPr>
          <w:rFonts w:ascii="Calibri" w:hAnsi="Calibri"/>
          <w:b/>
          <w:color w:val="0000FF"/>
          <w:sz w:val="36"/>
          <w:szCs w:val="36"/>
        </w:rPr>
      </w:pPr>
      <w:r>
        <w:rPr>
          <w:rFonts w:ascii="Calibri" w:hAnsi="Calibri"/>
          <w:b/>
          <w:color w:val="0000FF"/>
          <w:sz w:val="36"/>
          <w:szCs w:val="36"/>
        </w:rPr>
        <w:t>FORMAT AND DUE DATES FOR THE PRACTICUM</w:t>
      </w:r>
    </w:p>
    <w:p w:rsidR="00823520" w:rsidRDefault="00823520" w:rsidP="00823520">
      <w:pPr>
        <w:pStyle w:val="Default"/>
        <w:rPr>
          <w:rFonts w:ascii="Calibri" w:hAnsi="Calibri"/>
        </w:rPr>
      </w:pPr>
    </w:p>
    <w:p w:rsidR="00B80466" w:rsidRDefault="009736C3" w:rsidP="006035E6">
      <w:pPr>
        <w:pStyle w:val="Default"/>
        <w:jc w:val="both"/>
        <w:rPr>
          <w:rFonts w:ascii="Calibri" w:hAnsi="Calibri"/>
        </w:rPr>
      </w:pPr>
      <w:r>
        <w:rPr>
          <w:rFonts w:ascii="Calibri" w:hAnsi="Calibri"/>
        </w:rPr>
        <w:t xml:space="preserve">This index is the “road map” for the practicum.  </w:t>
      </w:r>
      <w:r w:rsidR="0071552A">
        <w:rPr>
          <w:rFonts w:ascii="Calibri" w:hAnsi="Calibri"/>
        </w:rPr>
        <w:t>Each section provides the main topic(s) that at a minimum must be addressed in the paper.  It is the student’s responsibility to add additional clarification / support where necessary.</w:t>
      </w:r>
      <w:r w:rsidR="00B80466">
        <w:rPr>
          <w:rFonts w:ascii="Calibri" w:hAnsi="Calibri"/>
        </w:rPr>
        <w:t xml:space="preserve">  </w:t>
      </w:r>
    </w:p>
    <w:p w:rsidR="00B80466" w:rsidRDefault="00B80466" w:rsidP="006035E6">
      <w:pPr>
        <w:pStyle w:val="Default"/>
        <w:jc w:val="both"/>
        <w:rPr>
          <w:rFonts w:ascii="Calibri" w:hAnsi="Calibri"/>
        </w:rPr>
      </w:pPr>
    </w:p>
    <w:p w:rsidR="009736C3" w:rsidRPr="00B80466" w:rsidRDefault="00B80466" w:rsidP="006035E6">
      <w:pPr>
        <w:pStyle w:val="Default"/>
        <w:jc w:val="both"/>
        <w:rPr>
          <w:rFonts w:ascii="Calibri" w:hAnsi="Calibri"/>
          <w:b/>
          <w:i/>
        </w:rPr>
      </w:pPr>
      <w:r w:rsidRPr="00B80466">
        <w:rPr>
          <w:rFonts w:ascii="Calibri" w:hAnsi="Calibri"/>
          <w:b/>
          <w:i/>
        </w:rPr>
        <w:t>Note…it is the student’s responsibility to seek out the respective JHU instructor to answer relevant questions and provide assistance for the applicable section.  The instructors for the practicum class are to provide general oversight and direction.</w:t>
      </w:r>
    </w:p>
    <w:p w:rsidR="009736C3" w:rsidRPr="002924D0" w:rsidRDefault="009736C3" w:rsidP="006035E6">
      <w:pPr>
        <w:pStyle w:val="Default"/>
        <w:jc w:val="both"/>
        <w:rPr>
          <w:rFonts w:ascii="Calibri" w:hAnsi="Calibri"/>
        </w:rPr>
      </w:pPr>
    </w:p>
    <w:p w:rsidR="005B7414" w:rsidRDefault="00BC64B6" w:rsidP="00A93C7F">
      <w:pPr>
        <w:pStyle w:val="Default"/>
        <w:rPr>
          <w:rFonts w:ascii="Calibri" w:hAnsi="Calibri"/>
          <w:b/>
          <w:u w:val="single"/>
        </w:rPr>
      </w:pPr>
      <w:r>
        <w:rPr>
          <w:rFonts w:ascii="Calibri" w:hAnsi="Calibri"/>
          <w:b/>
          <w:u w:val="single"/>
        </w:rPr>
        <w:t>Project Assigned</w:t>
      </w:r>
    </w:p>
    <w:p w:rsidR="002924D0" w:rsidRPr="005B7414" w:rsidRDefault="009736C3" w:rsidP="00A93C7F">
      <w:pPr>
        <w:pStyle w:val="Default"/>
        <w:rPr>
          <w:rFonts w:ascii="Calibri" w:hAnsi="Calibri"/>
          <w:b/>
        </w:rPr>
      </w:pPr>
      <w:r w:rsidRPr="005B7414">
        <w:rPr>
          <w:rFonts w:ascii="Calibri" w:hAnsi="Calibri"/>
          <w:b/>
          <w:color w:val="FF0000"/>
        </w:rPr>
        <w:t xml:space="preserve">BY OCTOBER </w:t>
      </w:r>
      <w:r w:rsidR="002924D0" w:rsidRPr="005B7414">
        <w:rPr>
          <w:rFonts w:ascii="Calibri" w:hAnsi="Calibri"/>
          <w:b/>
          <w:color w:val="FF0000"/>
        </w:rPr>
        <w:t>2009</w:t>
      </w:r>
    </w:p>
    <w:p w:rsidR="002924D0" w:rsidRDefault="002924D0" w:rsidP="00A93C7F">
      <w:pPr>
        <w:pStyle w:val="Default"/>
        <w:rPr>
          <w:rFonts w:ascii="Calibri" w:hAnsi="Calibri"/>
          <w:b/>
          <w:u w:val="single"/>
        </w:rPr>
      </w:pPr>
    </w:p>
    <w:p w:rsidR="005B7414" w:rsidRDefault="00A93C7F" w:rsidP="00A93C7F">
      <w:pPr>
        <w:pStyle w:val="Default"/>
        <w:rPr>
          <w:rFonts w:ascii="Calibri" w:hAnsi="Calibri"/>
          <w:b/>
          <w:u w:val="single"/>
        </w:rPr>
      </w:pPr>
      <w:r w:rsidRPr="002924D0">
        <w:rPr>
          <w:rFonts w:ascii="Calibri" w:hAnsi="Calibri"/>
          <w:b/>
          <w:u w:val="single"/>
        </w:rPr>
        <w:t xml:space="preserve">Executive Summary </w:t>
      </w:r>
      <w:r w:rsidR="003E672B" w:rsidRPr="002924D0">
        <w:rPr>
          <w:rFonts w:ascii="Calibri" w:hAnsi="Calibri"/>
          <w:b/>
          <w:u w:val="single"/>
        </w:rPr>
        <w:t>Section</w:t>
      </w:r>
    </w:p>
    <w:p w:rsidR="00676489" w:rsidRDefault="005B7414" w:rsidP="00A93C7F">
      <w:pPr>
        <w:pStyle w:val="Default"/>
        <w:rPr>
          <w:rFonts w:ascii="Calibri" w:hAnsi="Calibri"/>
          <w:b/>
          <w:color w:val="FF0000"/>
        </w:rPr>
      </w:pPr>
      <w:r w:rsidRPr="005B7414">
        <w:rPr>
          <w:rFonts w:ascii="Calibri" w:hAnsi="Calibri"/>
          <w:b/>
          <w:color w:val="FF0000"/>
        </w:rPr>
        <w:t>INITITAL DRAFT DUE DECEMBER</w:t>
      </w:r>
      <w:r w:rsidR="002924D0" w:rsidRPr="005B7414">
        <w:rPr>
          <w:rFonts w:ascii="Calibri" w:hAnsi="Calibri"/>
          <w:b/>
          <w:color w:val="FF0000"/>
        </w:rPr>
        <w:t xml:space="preserve"> 1</w:t>
      </w:r>
      <w:r w:rsidR="00253E9D" w:rsidRPr="005B7414">
        <w:rPr>
          <w:rFonts w:ascii="Calibri" w:hAnsi="Calibri"/>
          <w:b/>
          <w:color w:val="FF0000"/>
        </w:rPr>
        <w:t>5TH</w:t>
      </w:r>
      <w:r w:rsidR="002924D0" w:rsidRPr="005B7414">
        <w:rPr>
          <w:rFonts w:ascii="Calibri" w:hAnsi="Calibri"/>
          <w:b/>
          <w:color w:val="FF0000"/>
        </w:rPr>
        <w:t xml:space="preserve"> 2010</w:t>
      </w:r>
      <w:r>
        <w:rPr>
          <w:rFonts w:ascii="Calibri" w:hAnsi="Calibri"/>
          <w:b/>
          <w:color w:val="FF0000"/>
        </w:rPr>
        <w:t>.</w:t>
      </w:r>
    </w:p>
    <w:p w:rsidR="00A93C7F" w:rsidRPr="005B7414" w:rsidRDefault="005B7414" w:rsidP="00A93C7F">
      <w:pPr>
        <w:pStyle w:val="Default"/>
        <w:rPr>
          <w:rFonts w:ascii="Calibri" w:hAnsi="Calibri"/>
          <w:b/>
        </w:rPr>
      </w:pPr>
      <w:r>
        <w:rPr>
          <w:rFonts w:ascii="Calibri" w:hAnsi="Calibri"/>
          <w:b/>
          <w:color w:val="FF0000"/>
        </w:rPr>
        <w:t xml:space="preserve">NEXT DRAFTS </w:t>
      </w:r>
      <w:r w:rsidR="00676489">
        <w:rPr>
          <w:rFonts w:ascii="Calibri" w:hAnsi="Calibri"/>
          <w:b/>
          <w:color w:val="FF0000"/>
        </w:rPr>
        <w:t xml:space="preserve">ARE </w:t>
      </w:r>
      <w:r w:rsidRPr="005B7414">
        <w:rPr>
          <w:rFonts w:ascii="Calibri" w:hAnsi="Calibri"/>
          <w:b/>
          <w:color w:val="FF0000"/>
        </w:rPr>
        <w:t xml:space="preserve">DUE </w:t>
      </w:r>
      <w:r>
        <w:rPr>
          <w:rFonts w:ascii="Calibri" w:hAnsi="Calibri"/>
          <w:b/>
          <w:color w:val="FF0000"/>
        </w:rPr>
        <w:t>FEBRUARY 15</w:t>
      </w:r>
      <w:r w:rsidRPr="005B7414">
        <w:rPr>
          <w:rFonts w:ascii="Calibri" w:hAnsi="Calibri"/>
          <w:b/>
          <w:color w:val="FF0000"/>
          <w:vertAlign w:val="superscript"/>
        </w:rPr>
        <w:t>TH</w:t>
      </w:r>
      <w:r>
        <w:rPr>
          <w:rFonts w:ascii="Calibri" w:hAnsi="Calibri"/>
          <w:b/>
          <w:color w:val="FF0000"/>
        </w:rPr>
        <w:t xml:space="preserve"> 2010 AND MARCH</w:t>
      </w:r>
      <w:r w:rsidRPr="005B7414">
        <w:rPr>
          <w:rFonts w:ascii="Calibri" w:hAnsi="Calibri"/>
          <w:b/>
          <w:color w:val="FF0000"/>
        </w:rPr>
        <w:t xml:space="preserve"> 15TH, 2010</w:t>
      </w:r>
      <w:r>
        <w:rPr>
          <w:rFonts w:ascii="Calibri" w:hAnsi="Calibri"/>
          <w:b/>
          <w:color w:val="FF0000"/>
        </w:rPr>
        <w:t>.</w:t>
      </w:r>
    </w:p>
    <w:p w:rsidR="00A93C7F" w:rsidRPr="002924D0" w:rsidRDefault="00A93C7F" w:rsidP="00A93C7F">
      <w:pPr>
        <w:pStyle w:val="Default"/>
        <w:rPr>
          <w:rFonts w:ascii="Calibri" w:hAnsi="Calibri"/>
        </w:rPr>
      </w:pPr>
    </w:p>
    <w:p w:rsidR="00A93C7F" w:rsidRPr="002924D0" w:rsidRDefault="00DD75DB" w:rsidP="00A93C7F">
      <w:pPr>
        <w:pStyle w:val="Default"/>
        <w:numPr>
          <w:ilvl w:val="0"/>
          <w:numId w:val="7"/>
        </w:numPr>
        <w:rPr>
          <w:rFonts w:ascii="Calibri" w:hAnsi="Calibri"/>
        </w:rPr>
      </w:pPr>
      <w:r w:rsidRPr="002924D0">
        <w:rPr>
          <w:rFonts w:ascii="Calibri" w:hAnsi="Calibri"/>
        </w:rPr>
        <w:t>Summarize, be c</w:t>
      </w:r>
      <w:r w:rsidR="004A0B57" w:rsidRPr="002924D0">
        <w:rPr>
          <w:rFonts w:ascii="Calibri" w:hAnsi="Calibri"/>
        </w:rPr>
        <w:t>l</w:t>
      </w:r>
      <w:r w:rsidR="0071552A">
        <w:rPr>
          <w:rFonts w:ascii="Calibri" w:hAnsi="Calibri"/>
        </w:rPr>
        <w:t xml:space="preserve">ear, concise and to the point. </w:t>
      </w:r>
      <w:r w:rsidR="0071552A" w:rsidRPr="0071552A">
        <w:rPr>
          <w:rFonts w:ascii="Calibri" w:hAnsi="Calibri"/>
          <w:color w:val="0070C0"/>
          <w:u w:val="single"/>
        </w:rPr>
        <w:t>3</w:t>
      </w:r>
      <w:r w:rsidR="004A0B57" w:rsidRPr="0071552A">
        <w:rPr>
          <w:rFonts w:ascii="Calibri" w:hAnsi="Calibri"/>
          <w:color w:val="0070C0"/>
          <w:u w:val="single"/>
        </w:rPr>
        <w:t xml:space="preserve"> pages max</w:t>
      </w:r>
      <w:r w:rsidRPr="002924D0">
        <w:rPr>
          <w:rFonts w:ascii="Calibri" w:hAnsi="Calibri"/>
        </w:rPr>
        <w:t>. D</w:t>
      </w:r>
      <w:r w:rsidR="004A0B57" w:rsidRPr="002924D0">
        <w:rPr>
          <w:rFonts w:ascii="Calibri" w:hAnsi="Calibri"/>
        </w:rPr>
        <w:t xml:space="preserve">etails </w:t>
      </w:r>
      <w:r w:rsidR="00823520" w:rsidRPr="002924D0">
        <w:rPr>
          <w:rFonts w:ascii="Calibri" w:hAnsi="Calibri"/>
        </w:rPr>
        <w:t>to follow in</w:t>
      </w:r>
      <w:r w:rsidR="004A0B57" w:rsidRPr="002924D0">
        <w:rPr>
          <w:rFonts w:ascii="Calibri" w:hAnsi="Calibri"/>
        </w:rPr>
        <w:t xml:space="preserve"> text</w:t>
      </w:r>
      <w:r w:rsidR="0071552A">
        <w:rPr>
          <w:rFonts w:ascii="Calibri" w:hAnsi="Calibri"/>
        </w:rPr>
        <w:t>.</w:t>
      </w:r>
    </w:p>
    <w:p w:rsidR="005B7414" w:rsidRDefault="005B7414" w:rsidP="00A93C7F">
      <w:pPr>
        <w:pStyle w:val="Default"/>
        <w:numPr>
          <w:ilvl w:val="1"/>
          <w:numId w:val="7"/>
        </w:numPr>
        <w:rPr>
          <w:rFonts w:ascii="Calibri" w:hAnsi="Calibri"/>
        </w:rPr>
      </w:pPr>
      <w:r>
        <w:rPr>
          <w:rFonts w:ascii="Calibri" w:hAnsi="Calibri"/>
        </w:rPr>
        <w:t>Identify P</w:t>
      </w:r>
      <w:r w:rsidR="00A93C7F" w:rsidRPr="002924D0">
        <w:rPr>
          <w:rFonts w:ascii="Calibri" w:hAnsi="Calibri"/>
        </w:rPr>
        <w:t>roject</w:t>
      </w:r>
    </w:p>
    <w:p w:rsidR="005B7414" w:rsidRDefault="005B7414" w:rsidP="005B7414">
      <w:pPr>
        <w:pStyle w:val="Default"/>
        <w:numPr>
          <w:ilvl w:val="2"/>
          <w:numId w:val="7"/>
        </w:numPr>
        <w:rPr>
          <w:rFonts w:ascii="Calibri" w:hAnsi="Calibri"/>
        </w:rPr>
      </w:pPr>
      <w:r>
        <w:rPr>
          <w:rFonts w:ascii="Calibri" w:hAnsi="Calibri"/>
        </w:rPr>
        <w:t>Physical</w:t>
      </w:r>
    </w:p>
    <w:p w:rsidR="005B7414" w:rsidRDefault="005B7414" w:rsidP="005B7414">
      <w:pPr>
        <w:pStyle w:val="Default"/>
        <w:numPr>
          <w:ilvl w:val="2"/>
          <w:numId w:val="7"/>
        </w:numPr>
        <w:rPr>
          <w:rFonts w:ascii="Calibri" w:hAnsi="Calibri"/>
        </w:rPr>
      </w:pPr>
      <w:r>
        <w:rPr>
          <w:rFonts w:ascii="Calibri" w:hAnsi="Calibri"/>
        </w:rPr>
        <w:t>M</w:t>
      </w:r>
      <w:r w:rsidR="00A93C7F" w:rsidRPr="002924D0">
        <w:rPr>
          <w:rFonts w:ascii="Calibri" w:hAnsi="Calibri"/>
        </w:rPr>
        <w:t xml:space="preserve">arket, </w:t>
      </w:r>
      <w:r>
        <w:rPr>
          <w:rFonts w:ascii="Calibri" w:hAnsi="Calibri"/>
        </w:rPr>
        <w:t>submarket</w:t>
      </w:r>
    </w:p>
    <w:p w:rsidR="002924D0" w:rsidRDefault="002924D0" w:rsidP="002924D0">
      <w:pPr>
        <w:pStyle w:val="Default"/>
        <w:numPr>
          <w:ilvl w:val="2"/>
          <w:numId w:val="7"/>
        </w:numPr>
        <w:rPr>
          <w:rFonts w:ascii="Calibri" w:hAnsi="Calibri"/>
        </w:rPr>
      </w:pPr>
      <w:r>
        <w:rPr>
          <w:rFonts w:ascii="Calibri" w:hAnsi="Calibri"/>
        </w:rPr>
        <w:t>Design – contact an architect for help</w:t>
      </w:r>
      <w:r w:rsidR="005B7414">
        <w:rPr>
          <w:rFonts w:ascii="Calibri" w:hAnsi="Calibri"/>
        </w:rPr>
        <w:t xml:space="preserve"> and consult Site Design instructor</w:t>
      </w:r>
    </w:p>
    <w:p w:rsidR="002924D0" w:rsidRDefault="002924D0" w:rsidP="002924D0">
      <w:pPr>
        <w:pStyle w:val="Default"/>
        <w:numPr>
          <w:ilvl w:val="2"/>
          <w:numId w:val="7"/>
        </w:numPr>
        <w:rPr>
          <w:rFonts w:ascii="Calibri" w:hAnsi="Calibri"/>
        </w:rPr>
      </w:pPr>
      <w:r>
        <w:rPr>
          <w:rFonts w:ascii="Calibri" w:hAnsi="Calibri"/>
        </w:rPr>
        <w:t>Concept plan and layout – contact a land planner for help</w:t>
      </w:r>
      <w:r w:rsidR="005B7414">
        <w:rPr>
          <w:rFonts w:ascii="Calibri" w:hAnsi="Calibri"/>
        </w:rPr>
        <w:t xml:space="preserve"> and consult Site Design instructor</w:t>
      </w:r>
    </w:p>
    <w:p w:rsidR="005B7414" w:rsidRDefault="005B7414" w:rsidP="002924D0">
      <w:pPr>
        <w:pStyle w:val="Default"/>
        <w:numPr>
          <w:ilvl w:val="2"/>
          <w:numId w:val="7"/>
        </w:numPr>
        <w:rPr>
          <w:rFonts w:ascii="Calibri" w:hAnsi="Calibri"/>
        </w:rPr>
      </w:pPr>
      <w:r>
        <w:rPr>
          <w:rFonts w:ascii="Calibri" w:hAnsi="Calibri"/>
        </w:rPr>
        <w:t>Green – LEED</w:t>
      </w:r>
    </w:p>
    <w:p w:rsidR="005B7414" w:rsidRPr="002924D0" w:rsidRDefault="005B7414" w:rsidP="005B7414">
      <w:pPr>
        <w:pStyle w:val="Default"/>
        <w:ind w:left="2880"/>
        <w:rPr>
          <w:rFonts w:ascii="Calibri" w:hAnsi="Calibri"/>
        </w:rPr>
      </w:pPr>
    </w:p>
    <w:p w:rsidR="0071552A" w:rsidRDefault="005B7414" w:rsidP="00A93C7F">
      <w:pPr>
        <w:pStyle w:val="Default"/>
        <w:numPr>
          <w:ilvl w:val="1"/>
          <w:numId w:val="7"/>
        </w:numPr>
        <w:rPr>
          <w:rFonts w:ascii="Calibri" w:hAnsi="Calibri"/>
        </w:rPr>
      </w:pPr>
      <w:r>
        <w:rPr>
          <w:rFonts w:ascii="Calibri" w:hAnsi="Calibri"/>
        </w:rPr>
        <w:t xml:space="preserve">Developer </w:t>
      </w:r>
      <w:r w:rsidR="0071552A">
        <w:rPr>
          <w:rFonts w:ascii="Calibri" w:hAnsi="Calibri"/>
        </w:rPr>
        <w:t>Thesis</w:t>
      </w:r>
    </w:p>
    <w:p w:rsidR="005B7414" w:rsidRDefault="005B7414" w:rsidP="0071552A">
      <w:pPr>
        <w:pStyle w:val="Default"/>
        <w:numPr>
          <w:ilvl w:val="2"/>
          <w:numId w:val="7"/>
        </w:numPr>
        <w:rPr>
          <w:rFonts w:ascii="Calibri" w:hAnsi="Calibri"/>
        </w:rPr>
      </w:pPr>
      <w:r>
        <w:rPr>
          <w:rFonts w:ascii="Calibri" w:hAnsi="Calibri"/>
        </w:rPr>
        <w:t>Overview business plan</w:t>
      </w:r>
    </w:p>
    <w:p w:rsidR="0071552A" w:rsidRPr="002924D0" w:rsidRDefault="0071552A" w:rsidP="0071552A">
      <w:pPr>
        <w:pStyle w:val="Default"/>
        <w:numPr>
          <w:ilvl w:val="2"/>
          <w:numId w:val="7"/>
        </w:numPr>
        <w:rPr>
          <w:rFonts w:ascii="Calibri" w:hAnsi="Calibri"/>
        </w:rPr>
      </w:pPr>
      <w:r w:rsidRPr="002924D0">
        <w:rPr>
          <w:rFonts w:ascii="Calibri" w:hAnsi="Calibri"/>
        </w:rPr>
        <w:t>Return expectations and risk tolerance</w:t>
      </w:r>
    </w:p>
    <w:p w:rsidR="00A93C7F" w:rsidRPr="002924D0" w:rsidRDefault="00A93C7F" w:rsidP="0071552A">
      <w:pPr>
        <w:pStyle w:val="Default"/>
        <w:numPr>
          <w:ilvl w:val="2"/>
          <w:numId w:val="7"/>
        </w:numPr>
        <w:rPr>
          <w:rFonts w:ascii="Calibri" w:hAnsi="Calibri"/>
        </w:rPr>
      </w:pPr>
      <w:r w:rsidRPr="002924D0">
        <w:rPr>
          <w:rFonts w:ascii="Calibri" w:hAnsi="Calibri"/>
        </w:rPr>
        <w:t xml:space="preserve">Identify </w:t>
      </w:r>
      <w:r w:rsidR="005B7414">
        <w:rPr>
          <w:rFonts w:ascii="Calibri" w:hAnsi="Calibri"/>
        </w:rPr>
        <w:t xml:space="preserve">the </w:t>
      </w:r>
      <w:r w:rsidRPr="002924D0">
        <w:rPr>
          <w:rFonts w:ascii="Calibri" w:hAnsi="Calibri"/>
        </w:rPr>
        <w:t>type of developer you are and the returns you seek</w:t>
      </w:r>
      <w:r w:rsidR="0071552A">
        <w:rPr>
          <w:rFonts w:ascii="Calibri" w:hAnsi="Calibri"/>
        </w:rPr>
        <w:t xml:space="preserve"> (unleveraged and leveraged cash on cash returns and IRR’s - taken from the development model and must reconcile to this section).</w:t>
      </w:r>
    </w:p>
    <w:p w:rsidR="00DD75DB" w:rsidRDefault="00DD75DB" w:rsidP="00DD75DB">
      <w:pPr>
        <w:pStyle w:val="Default"/>
        <w:numPr>
          <w:ilvl w:val="2"/>
          <w:numId w:val="7"/>
        </w:numPr>
        <w:rPr>
          <w:rFonts w:ascii="Calibri" w:hAnsi="Calibri"/>
        </w:rPr>
      </w:pPr>
      <w:r w:rsidRPr="002924D0">
        <w:rPr>
          <w:rFonts w:ascii="Calibri" w:hAnsi="Calibri"/>
        </w:rPr>
        <w:t>“who you are going to be when you grow up”</w:t>
      </w:r>
    </w:p>
    <w:p w:rsidR="005B7414" w:rsidRDefault="005B7414" w:rsidP="005B7414">
      <w:pPr>
        <w:pStyle w:val="Default"/>
        <w:ind w:left="2880"/>
        <w:rPr>
          <w:rFonts w:ascii="Calibri" w:hAnsi="Calibri"/>
        </w:rPr>
      </w:pPr>
    </w:p>
    <w:p w:rsidR="0071552A" w:rsidRPr="002924D0" w:rsidRDefault="0071552A" w:rsidP="0071552A">
      <w:pPr>
        <w:pStyle w:val="Default"/>
        <w:numPr>
          <w:ilvl w:val="1"/>
          <w:numId w:val="7"/>
        </w:numPr>
        <w:rPr>
          <w:rFonts w:ascii="Calibri" w:hAnsi="Calibri"/>
        </w:rPr>
      </w:pPr>
      <w:r>
        <w:rPr>
          <w:rFonts w:ascii="Calibri" w:hAnsi="Calibri"/>
        </w:rPr>
        <w:t>Equity Investors Thesis</w:t>
      </w:r>
    </w:p>
    <w:p w:rsidR="0071552A" w:rsidRDefault="0071552A" w:rsidP="00DD75DB">
      <w:pPr>
        <w:pStyle w:val="Default"/>
        <w:numPr>
          <w:ilvl w:val="2"/>
          <w:numId w:val="7"/>
        </w:numPr>
        <w:rPr>
          <w:rFonts w:ascii="Calibri" w:hAnsi="Calibri"/>
        </w:rPr>
      </w:pPr>
      <w:r>
        <w:rPr>
          <w:rFonts w:ascii="Calibri" w:hAnsi="Calibri"/>
        </w:rPr>
        <w:t>Same as Investor Thesis</w:t>
      </w:r>
    </w:p>
    <w:p w:rsidR="0071552A" w:rsidRDefault="0071552A" w:rsidP="00DD75DB">
      <w:pPr>
        <w:pStyle w:val="Default"/>
        <w:numPr>
          <w:ilvl w:val="2"/>
          <w:numId w:val="7"/>
        </w:numPr>
        <w:rPr>
          <w:rFonts w:ascii="Calibri" w:hAnsi="Calibri"/>
        </w:rPr>
      </w:pPr>
      <w:r>
        <w:rPr>
          <w:rFonts w:ascii="Calibri" w:hAnsi="Calibri"/>
        </w:rPr>
        <w:t xml:space="preserve">What is your “pitch plan” to attract </w:t>
      </w:r>
      <w:r w:rsidR="005B7414">
        <w:rPr>
          <w:rFonts w:ascii="Calibri" w:hAnsi="Calibri"/>
        </w:rPr>
        <w:t xml:space="preserve">investor </w:t>
      </w:r>
      <w:r>
        <w:rPr>
          <w:rFonts w:ascii="Calibri" w:hAnsi="Calibri"/>
        </w:rPr>
        <w:t>equity</w:t>
      </w:r>
      <w:r w:rsidR="005B7414">
        <w:rPr>
          <w:rFonts w:ascii="Calibri" w:hAnsi="Calibri"/>
        </w:rPr>
        <w:t>?</w:t>
      </w:r>
      <w:r>
        <w:rPr>
          <w:rFonts w:ascii="Calibri" w:hAnsi="Calibri"/>
        </w:rPr>
        <w:t xml:space="preserve">  How </w:t>
      </w:r>
      <w:r w:rsidR="005B7414">
        <w:rPr>
          <w:rFonts w:ascii="Calibri" w:hAnsi="Calibri"/>
        </w:rPr>
        <w:t xml:space="preserve">do </w:t>
      </w:r>
      <w:r>
        <w:rPr>
          <w:rFonts w:ascii="Calibri" w:hAnsi="Calibri"/>
        </w:rPr>
        <w:t>you plan to sell you</w:t>
      </w:r>
      <w:r w:rsidR="005B7414">
        <w:rPr>
          <w:rFonts w:ascii="Calibri" w:hAnsi="Calibri"/>
        </w:rPr>
        <w:t>r deal to prospective investors?</w:t>
      </w:r>
    </w:p>
    <w:p w:rsidR="005B7414" w:rsidRDefault="005B7414" w:rsidP="005B7414">
      <w:pPr>
        <w:pStyle w:val="Default"/>
        <w:ind w:left="2880"/>
        <w:rPr>
          <w:rFonts w:ascii="Calibri" w:hAnsi="Calibri"/>
        </w:rPr>
      </w:pPr>
    </w:p>
    <w:p w:rsidR="002924D0" w:rsidRDefault="002924D0" w:rsidP="00A93C7F">
      <w:pPr>
        <w:pStyle w:val="Default"/>
        <w:numPr>
          <w:ilvl w:val="1"/>
          <w:numId w:val="7"/>
        </w:numPr>
        <w:rPr>
          <w:rFonts w:ascii="Calibri" w:hAnsi="Calibri"/>
        </w:rPr>
      </w:pPr>
      <w:r>
        <w:rPr>
          <w:rFonts w:ascii="Calibri" w:hAnsi="Calibri"/>
        </w:rPr>
        <w:t>“Business with Humanity in Mind”</w:t>
      </w:r>
    </w:p>
    <w:p w:rsidR="002924D0" w:rsidRDefault="002924D0" w:rsidP="002924D0">
      <w:pPr>
        <w:pStyle w:val="Default"/>
        <w:numPr>
          <w:ilvl w:val="2"/>
          <w:numId w:val="7"/>
        </w:numPr>
        <w:rPr>
          <w:rFonts w:ascii="Calibri" w:hAnsi="Calibri"/>
        </w:rPr>
      </w:pPr>
      <w:r>
        <w:rPr>
          <w:rFonts w:ascii="Calibri" w:hAnsi="Calibri"/>
        </w:rPr>
        <w:t xml:space="preserve">How does </w:t>
      </w:r>
      <w:r w:rsidR="005B7414">
        <w:rPr>
          <w:rFonts w:ascii="Calibri" w:hAnsi="Calibri"/>
        </w:rPr>
        <w:t xml:space="preserve">this </w:t>
      </w:r>
      <w:r>
        <w:rPr>
          <w:rFonts w:ascii="Calibri" w:hAnsi="Calibri"/>
        </w:rPr>
        <w:t>project embrace JHU’s theme</w:t>
      </w:r>
      <w:r w:rsidR="005B7414">
        <w:rPr>
          <w:rFonts w:ascii="Calibri" w:hAnsi="Calibri"/>
        </w:rPr>
        <w:t>?</w:t>
      </w:r>
    </w:p>
    <w:p w:rsidR="005B7414" w:rsidRDefault="005B7414" w:rsidP="002924D0">
      <w:pPr>
        <w:pStyle w:val="Default"/>
        <w:numPr>
          <w:ilvl w:val="2"/>
          <w:numId w:val="7"/>
        </w:numPr>
        <w:rPr>
          <w:rFonts w:ascii="Calibri" w:hAnsi="Calibri"/>
        </w:rPr>
      </w:pPr>
      <w:r>
        <w:rPr>
          <w:rFonts w:ascii="Calibri" w:hAnsi="Calibri"/>
        </w:rPr>
        <w:t>How do you plan to balance ethics with the profit motive while addressing the needs of the community?</w:t>
      </w:r>
    </w:p>
    <w:p w:rsidR="005B7414" w:rsidRDefault="00A962B0" w:rsidP="005B7414">
      <w:pPr>
        <w:pStyle w:val="Default"/>
        <w:ind w:left="2880"/>
        <w:rPr>
          <w:rFonts w:ascii="Calibri" w:hAnsi="Calibri"/>
        </w:rPr>
      </w:pPr>
      <w:r>
        <w:rPr>
          <w:rFonts w:ascii="Calibri" w:hAnsi="Calibri"/>
        </w:rPr>
        <w:br w:type="page"/>
      </w:r>
    </w:p>
    <w:p w:rsidR="00A93C7F" w:rsidRPr="002924D0" w:rsidRDefault="00A93C7F" w:rsidP="00A93C7F">
      <w:pPr>
        <w:pStyle w:val="Default"/>
        <w:numPr>
          <w:ilvl w:val="1"/>
          <w:numId w:val="7"/>
        </w:numPr>
        <w:rPr>
          <w:rFonts w:ascii="Calibri" w:hAnsi="Calibri"/>
        </w:rPr>
      </w:pPr>
      <w:r w:rsidRPr="002924D0">
        <w:rPr>
          <w:rFonts w:ascii="Calibri" w:hAnsi="Calibri"/>
        </w:rPr>
        <w:t>Strategic Development Plan</w:t>
      </w:r>
      <w:r w:rsidR="00DD75DB" w:rsidRPr="002924D0">
        <w:rPr>
          <w:rFonts w:ascii="Calibri" w:hAnsi="Calibri"/>
        </w:rPr>
        <w:t xml:space="preserve"> (“Game Plan”)</w:t>
      </w:r>
      <w:r w:rsidR="005B7414">
        <w:rPr>
          <w:rFonts w:ascii="Calibri" w:hAnsi="Calibri"/>
        </w:rPr>
        <w:t xml:space="preserve"> with time lines</w:t>
      </w:r>
    </w:p>
    <w:p w:rsidR="00A93C7F" w:rsidRPr="002924D0" w:rsidRDefault="00A93C7F" w:rsidP="00A93C7F">
      <w:pPr>
        <w:pStyle w:val="Default"/>
        <w:numPr>
          <w:ilvl w:val="2"/>
          <w:numId w:val="7"/>
        </w:numPr>
        <w:rPr>
          <w:rFonts w:ascii="Calibri" w:hAnsi="Calibri"/>
        </w:rPr>
      </w:pPr>
      <w:r w:rsidRPr="002924D0">
        <w:rPr>
          <w:rFonts w:ascii="Calibri" w:hAnsi="Calibri"/>
        </w:rPr>
        <w:t>How you plan to acquire</w:t>
      </w:r>
      <w:r w:rsidR="004A0B57" w:rsidRPr="002924D0">
        <w:rPr>
          <w:rFonts w:ascii="Calibri" w:hAnsi="Calibri"/>
        </w:rPr>
        <w:t xml:space="preserve"> </w:t>
      </w:r>
      <w:r w:rsidR="005B7414">
        <w:rPr>
          <w:rFonts w:ascii="Calibri" w:hAnsi="Calibri"/>
        </w:rPr>
        <w:t xml:space="preserve">site </w:t>
      </w:r>
      <w:r w:rsidR="004A0B57" w:rsidRPr="002924D0">
        <w:rPr>
          <w:rFonts w:ascii="Calibri" w:hAnsi="Calibri"/>
        </w:rPr>
        <w:t>- contract</w:t>
      </w:r>
    </w:p>
    <w:p w:rsidR="00A93C7F" w:rsidRPr="002924D0" w:rsidRDefault="00A93C7F" w:rsidP="00A93C7F">
      <w:pPr>
        <w:pStyle w:val="Default"/>
        <w:numPr>
          <w:ilvl w:val="2"/>
          <w:numId w:val="7"/>
        </w:numPr>
        <w:rPr>
          <w:rFonts w:ascii="Calibri" w:hAnsi="Calibri"/>
        </w:rPr>
      </w:pPr>
      <w:r w:rsidRPr="002924D0">
        <w:rPr>
          <w:rFonts w:ascii="Calibri" w:hAnsi="Calibri"/>
        </w:rPr>
        <w:t>How you plan to develop, market and lease</w:t>
      </w:r>
    </w:p>
    <w:p w:rsidR="00823520" w:rsidRPr="002924D0" w:rsidRDefault="00823520" w:rsidP="00A93C7F">
      <w:pPr>
        <w:pStyle w:val="Default"/>
        <w:numPr>
          <w:ilvl w:val="2"/>
          <w:numId w:val="7"/>
        </w:numPr>
        <w:rPr>
          <w:rFonts w:ascii="Calibri" w:hAnsi="Calibri"/>
        </w:rPr>
      </w:pPr>
      <w:r w:rsidRPr="002924D0">
        <w:rPr>
          <w:rFonts w:ascii="Calibri" w:hAnsi="Calibri"/>
        </w:rPr>
        <w:t>How the design meets the demand identified in the market study</w:t>
      </w:r>
    </w:p>
    <w:p w:rsidR="00A93C7F" w:rsidRPr="002924D0" w:rsidRDefault="00A93C7F" w:rsidP="00A93C7F">
      <w:pPr>
        <w:pStyle w:val="Default"/>
        <w:numPr>
          <w:ilvl w:val="2"/>
          <w:numId w:val="7"/>
        </w:numPr>
        <w:rPr>
          <w:rFonts w:ascii="Calibri" w:hAnsi="Calibri"/>
        </w:rPr>
      </w:pPr>
      <w:r w:rsidRPr="002924D0">
        <w:rPr>
          <w:rFonts w:ascii="Calibri" w:hAnsi="Calibri"/>
        </w:rPr>
        <w:t>Your end game – hold, sell etc.</w:t>
      </w:r>
    </w:p>
    <w:p w:rsidR="00DD75DB" w:rsidRDefault="00DD75DB" w:rsidP="00A93C7F">
      <w:pPr>
        <w:pStyle w:val="Default"/>
        <w:numPr>
          <w:ilvl w:val="2"/>
          <w:numId w:val="7"/>
        </w:numPr>
        <w:rPr>
          <w:rFonts w:ascii="Calibri" w:hAnsi="Calibri"/>
        </w:rPr>
      </w:pPr>
      <w:r w:rsidRPr="002924D0">
        <w:rPr>
          <w:rFonts w:ascii="Calibri" w:hAnsi="Calibri"/>
        </w:rPr>
        <w:t>How you will achieve returns</w:t>
      </w:r>
    </w:p>
    <w:p w:rsidR="005B7414" w:rsidRPr="002924D0" w:rsidRDefault="005B7414" w:rsidP="005B7414">
      <w:pPr>
        <w:pStyle w:val="Default"/>
        <w:ind w:left="2880"/>
        <w:rPr>
          <w:rFonts w:ascii="Calibri" w:hAnsi="Calibri"/>
        </w:rPr>
      </w:pPr>
    </w:p>
    <w:p w:rsidR="00A93C7F" w:rsidRPr="002924D0" w:rsidRDefault="00A93C7F" w:rsidP="00A93C7F">
      <w:pPr>
        <w:pStyle w:val="Default"/>
        <w:numPr>
          <w:ilvl w:val="1"/>
          <w:numId w:val="7"/>
        </w:numPr>
        <w:rPr>
          <w:rFonts w:ascii="Calibri" w:hAnsi="Calibri"/>
        </w:rPr>
      </w:pPr>
      <w:r w:rsidRPr="002924D0">
        <w:rPr>
          <w:rFonts w:ascii="Calibri" w:hAnsi="Calibri"/>
        </w:rPr>
        <w:t>Major Challenges</w:t>
      </w:r>
    </w:p>
    <w:p w:rsidR="00A93C7F" w:rsidRDefault="0071552A" w:rsidP="00A93C7F">
      <w:pPr>
        <w:pStyle w:val="Default"/>
        <w:numPr>
          <w:ilvl w:val="2"/>
          <w:numId w:val="7"/>
        </w:numPr>
        <w:rPr>
          <w:rFonts w:ascii="Calibri" w:hAnsi="Calibri"/>
        </w:rPr>
      </w:pPr>
      <w:r>
        <w:rPr>
          <w:rFonts w:ascii="Calibri" w:hAnsi="Calibri"/>
        </w:rPr>
        <w:t>Zoning?</w:t>
      </w:r>
    </w:p>
    <w:p w:rsidR="0071552A" w:rsidRDefault="0071552A" w:rsidP="00A93C7F">
      <w:pPr>
        <w:pStyle w:val="Default"/>
        <w:numPr>
          <w:ilvl w:val="2"/>
          <w:numId w:val="7"/>
        </w:numPr>
        <w:rPr>
          <w:rFonts w:ascii="Calibri" w:hAnsi="Calibri"/>
        </w:rPr>
      </w:pPr>
      <w:r>
        <w:rPr>
          <w:rFonts w:ascii="Calibri" w:hAnsi="Calibri"/>
        </w:rPr>
        <w:t>Finding a lender?</w:t>
      </w:r>
    </w:p>
    <w:p w:rsidR="0071552A" w:rsidRDefault="0071552A" w:rsidP="00A93C7F">
      <w:pPr>
        <w:pStyle w:val="Default"/>
        <w:numPr>
          <w:ilvl w:val="2"/>
          <w:numId w:val="7"/>
        </w:numPr>
        <w:rPr>
          <w:rFonts w:ascii="Calibri" w:hAnsi="Calibri"/>
        </w:rPr>
      </w:pPr>
      <w:r>
        <w:rPr>
          <w:rFonts w:ascii="Calibri" w:hAnsi="Calibri"/>
        </w:rPr>
        <w:t>Finding equity?</w:t>
      </w:r>
    </w:p>
    <w:p w:rsidR="0071552A" w:rsidRPr="002924D0" w:rsidRDefault="0071552A" w:rsidP="00A93C7F">
      <w:pPr>
        <w:pStyle w:val="Default"/>
        <w:numPr>
          <w:ilvl w:val="2"/>
          <w:numId w:val="7"/>
        </w:numPr>
        <w:rPr>
          <w:rFonts w:ascii="Calibri" w:hAnsi="Calibri"/>
        </w:rPr>
      </w:pPr>
      <w:r>
        <w:rPr>
          <w:rFonts w:ascii="Calibri" w:hAnsi="Calibri"/>
        </w:rPr>
        <w:t>Public Approvals</w:t>
      </w:r>
    </w:p>
    <w:p w:rsidR="00A93C7F" w:rsidRDefault="002924D0" w:rsidP="00A93C7F">
      <w:pPr>
        <w:pStyle w:val="Default"/>
        <w:numPr>
          <w:ilvl w:val="2"/>
          <w:numId w:val="7"/>
        </w:numPr>
        <w:rPr>
          <w:rFonts w:ascii="Calibri" w:hAnsi="Calibri"/>
        </w:rPr>
      </w:pPr>
      <w:r>
        <w:rPr>
          <w:rFonts w:ascii="Calibri" w:hAnsi="Calibri"/>
        </w:rPr>
        <w:t>Other</w:t>
      </w:r>
      <w:r w:rsidR="00A93C7F" w:rsidRPr="002924D0">
        <w:rPr>
          <w:rFonts w:ascii="Calibri" w:hAnsi="Calibri"/>
        </w:rPr>
        <w:t>?</w:t>
      </w:r>
    </w:p>
    <w:p w:rsidR="005B7414" w:rsidRPr="002924D0" w:rsidRDefault="005B7414" w:rsidP="005B7414">
      <w:pPr>
        <w:pStyle w:val="Default"/>
        <w:ind w:left="2880"/>
        <w:rPr>
          <w:rFonts w:ascii="Calibri" w:hAnsi="Calibri"/>
        </w:rPr>
      </w:pPr>
    </w:p>
    <w:p w:rsidR="00A93C7F" w:rsidRPr="002924D0" w:rsidRDefault="00A93C7F" w:rsidP="00A93C7F">
      <w:pPr>
        <w:pStyle w:val="Default"/>
        <w:numPr>
          <w:ilvl w:val="1"/>
          <w:numId w:val="7"/>
        </w:numPr>
        <w:rPr>
          <w:rFonts w:ascii="Calibri" w:hAnsi="Calibri"/>
        </w:rPr>
      </w:pPr>
      <w:r w:rsidRPr="002924D0">
        <w:rPr>
          <w:rFonts w:ascii="Calibri" w:hAnsi="Calibri"/>
        </w:rPr>
        <w:t>Major Strengths and Weaknesses with the deal</w:t>
      </w:r>
    </w:p>
    <w:p w:rsidR="00823520" w:rsidRDefault="00823520" w:rsidP="00823520">
      <w:pPr>
        <w:pStyle w:val="Default"/>
        <w:numPr>
          <w:ilvl w:val="2"/>
          <w:numId w:val="7"/>
        </w:numPr>
        <w:rPr>
          <w:rFonts w:ascii="Calibri" w:hAnsi="Calibri"/>
        </w:rPr>
      </w:pPr>
      <w:r w:rsidRPr="002924D0">
        <w:rPr>
          <w:rFonts w:ascii="Calibri" w:hAnsi="Calibri"/>
        </w:rPr>
        <w:t>And mitigants</w:t>
      </w:r>
      <w:r w:rsidR="00DD75DB" w:rsidRPr="002924D0">
        <w:rPr>
          <w:rFonts w:ascii="Calibri" w:hAnsi="Calibri"/>
        </w:rPr>
        <w:t xml:space="preserve"> if it can be mitigated</w:t>
      </w:r>
    </w:p>
    <w:p w:rsidR="005B7414" w:rsidRPr="002924D0" w:rsidRDefault="005B7414" w:rsidP="005B7414">
      <w:pPr>
        <w:pStyle w:val="Default"/>
        <w:ind w:left="2880"/>
        <w:rPr>
          <w:rFonts w:ascii="Calibri" w:hAnsi="Calibri"/>
        </w:rPr>
      </w:pPr>
    </w:p>
    <w:p w:rsidR="005B7414" w:rsidRDefault="005B7414" w:rsidP="00A93C7F">
      <w:pPr>
        <w:pStyle w:val="Default"/>
        <w:numPr>
          <w:ilvl w:val="1"/>
          <w:numId w:val="7"/>
        </w:numPr>
        <w:rPr>
          <w:rFonts w:ascii="Calibri" w:hAnsi="Calibri"/>
        </w:rPr>
      </w:pPr>
      <w:r>
        <w:rPr>
          <w:rFonts w:ascii="Calibri" w:hAnsi="Calibri"/>
        </w:rPr>
        <w:t xml:space="preserve">Summarize Returns </w:t>
      </w:r>
      <w:r w:rsidR="00A93C7F" w:rsidRPr="002924D0">
        <w:rPr>
          <w:rFonts w:ascii="Calibri" w:hAnsi="Calibri"/>
        </w:rPr>
        <w:t xml:space="preserve">– </w:t>
      </w:r>
      <w:r>
        <w:rPr>
          <w:rFonts w:ascii="Calibri" w:hAnsi="Calibri"/>
        </w:rPr>
        <w:t>for Unleveraged and Leveraged</w:t>
      </w:r>
    </w:p>
    <w:p w:rsidR="005B7414" w:rsidRDefault="005B7414" w:rsidP="005B7414">
      <w:pPr>
        <w:pStyle w:val="Default"/>
        <w:numPr>
          <w:ilvl w:val="2"/>
          <w:numId w:val="7"/>
        </w:numPr>
        <w:rPr>
          <w:rFonts w:ascii="Calibri" w:hAnsi="Calibri"/>
        </w:rPr>
      </w:pPr>
      <w:r>
        <w:rPr>
          <w:rFonts w:ascii="Calibri" w:hAnsi="Calibri"/>
        </w:rPr>
        <w:t>Cash on Cash</w:t>
      </w:r>
    </w:p>
    <w:p w:rsidR="005B7414" w:rsidRDefault="005B7414" w:rsidP="005B7414">
      <w:pPr>
        <w:pStyle w:val="Default"/>
        <w:numPr>
          <w:ilvl w:val="2"/>
          <w:numId w:val="7"/>
        </w:numPr>
        <w:rPr>
          <w:rFonts w:ascii="Calibri" w:hAnsi="Calibri"/>
        </w:rPr>
      </w:pPr>
      <w:r>
        <w:rPr>
          <w:rFonts w:ascii="Calibri" w:hAnsi="Calibri"/>
        </w:rPr>
        <w:t>IRR</w:t>
      </w:r>
    </w:p>
    <w:p w:rsidR="00A93C7F" w:rsidRDefault="00A93C7F" w:rsidP="005B7414">
      <w:pPr>
        <w:pStyle w:val="Default"/>
        <w:numPr>
          <w:ilvl w:val="2"/>
          <w:numId w:val="7"/>
        </w:numPr>
        <w:rPr>
          <w:rFonts w:ascii="Calibri" w:hAnsi="Calibri"/>
        </w:rPr>
      </w:pPr>
      <w:r w:rsidRPr="002924D0">
        <w:rPr>
          <w:rFonts w:ascii="Calibri" w:hAnsi="Calibri"/>
        </w:rPr>
        <w:t>Aggregate Pr</w:t>
      </w:r>
      <w:r w:rsidR="005B7414">
        <w:rPr>
          <w:rFonts w:ascii="Calibri" w:hAnsi="Calibri"/>
        </w:rPr>
        <w:t xml:space="preserve">ofit, </w:t>
      </w:r>
      <w:r w:rsidRPr="002924D0">
        <w:rPr>
          <w:rFonts w:ascii="Calibri" w:hAnsi="Calibri"/>
        </w:rPr>
        <w:t>Profit Margin</w:t>
      </w:r>
    </w:p>
    <w:p w:rsidR="005B7414" w:rsidRDefault="005B7414" w:rsidP="005B7414">
      <w:pPr>
        <w:pStyle w:val="Default"/>
        <w:ind w:left="1440" w:firstLine="720"/>
        <w:rPr>
          <w:rFonts w:ascii="Calibri" w:hAnsi="Calibri"/>
        </w:rPr>
      </w:pPr>
    </w:p>
    <w:p w:rsidR="005B7414" w:rsidRDefault="005B7414" w:rsidP="005B7414">
      <w:pPr>
        <w:pStyle w:val="Default"/>
        <w:ind w:left="1440" w:firstLine="720"/>
        <w:rPr>
          <w:rFonts w:ascii="Calibri" w:hAnsi="Calibri"/>
        </w:rPr>
      </w:pPr>
      <w:r>
        <w:rPr>
          <w:rFonts w:ascii="Calibri" w:hAnsi="Calibri"/>
        </w:rPr>
        <w:t>Using the above, create a chart for the following scenarios:</w:t>
      </w:r>
    </w:p>
    <w:p w:rsidR="005B7414" w:rsidRPr="002924D0" w:rsidRDefault="005B7414" w:rsidP="005B7414">
      <w:pPr>
        <w:pStyle w:val="Default"/>
        <w:ind w:left="1440" w:firstLine="720"/>
        <w:rPr>
          <w:rFonts w:ascii="Calibri" w:hAnsi="Calibri"/>
        </w:rPr>
      </w:pPr>
    </w:p>
    <w:p w:rsidR="00A93C7F" w:rsidRPr="002924D0" w:rsidRDefault="00A93C7F" w:rsidP="00A93C7F">
      <w:pPr>
        <w:pStyle w:val="Default"/>
        <w:numPr>
          <w:ilvl w:val="2"/>
          <w:numId w:val="7"/>
        </w:numPr>
        <w:rPr>
          <w:rFonts w:ascii="Calibri" w:hAnsi="Calibri"/>
        </w:rPr>
      </w:pPr>
      <w:r w:rsidRPr="002924D0">
        <w:rPr>
          <w:rFonts w:ascii="Calibri" w:hAnsi="Calibri"/>
        </w:rPr>
        <w:t>Upside Case</w:t>
      </w:r>
    </w:p>
    <w:p w:rsidR="00A93C7F" w:rsidRPr="002924D0" w:rsidRDefault="00A93C7F" w:rsidP="00A93C7F">
      <w:pPr>
        <w:pStyle w:val="Default"/>
        <w:numPr>
          <w:ilvl w:val="2"/>
          <w:numId w:val="7"/>
        </w:numPr>
        <w:rPr>
          <w:rFonts w:ascii="Calibri" w:hAnsi="Calibri"/>
        </w:rPr>
      </w:pPr>
      <w:r w:rsidRPr="002924D0">
        <w:rPr>
          <w:rFonts w:ascii="Calibri" w:hAnsi="Calibri"/>
        </w:rPr>
        <w:t>Downside Case</w:t>
      </w:r>
    </w:p>
    <w:p w:rsidR="00A93C7F" w:rsidRPr="002924D0" w:rsidRDefault="00A93C7F" w:rsidP="00A93C7F">
      <w:pPr>
        <w:pStyle w:val="Default"/>
        <w:numPr>
          <w:ilvl w:val="2"/>
          <w:numId w:val="7"/>
        </w:numPr>
        <w:rPr>
          <w:rFonts w:ascii="Calibri" w:hAnsi="Calibri"/>
        </w:rPr>
      </w:pPr>
      <w:r w:rsidRPr="002924D0">
        <w:rPr>
          <w:rFonts w:ascii="Calibri" w:hAnsi="Calibri"/>
        </w:rPr>
        <w:t xml:space="preserve">Best Case </w:t>
      </w:r>
    </w:p>
    <w:p w:rsidR="00823520" w:rsidRPr="002924D0" w:rsidRDefault="00823520" w:rsidP="00A93C7F">
      <w:pPr>
        <w:pStyle w:val="Default"/>
        <w:numPr>
          <w:ilvl w:val="2"/>
          <w:numId w:val="7"/>
        </w:numPr>
        <w:rPr>
          <w:rFonts w:ascii="Calibri" w:hAnsi="Calibri"/>
        </w:rPr>
      </w:pPr>
      <w:r w:rsidRPr="002924D0">
        <w:rPr>
          <w:rFonts w:ascii="Calibri" w:hAnsi="Calibri"/>
        </w:rPr>
        <w:t>How returns meet or do not meet investor thresholds</w:t>
      </w:r>
      <w:r w:rsidR="002924D0">
        <w:rPr>
          <w:rFonts w:ascii="Calibri" w:hAnsi="Calibri"/>
        </w:rPr>
        <w:t xml:space="preserve"> noted above.  CRITICAL.</w:t>
      </w:r>
    </w:p>
    <w:p w:rsidR="00B00CDB" w:rsidRPr="002924D0" w:rsidRDefault="00B00CDB" w:rsidP="00B00CDB">
      <w:pPr>
        <w:pStyle w:val="Default"/>
        <w:ind w:left="2520"/>
        <w:rPr>
          <w:rFonts w:ascii="Calibri" w:hAnsi="Calibri"/>
        </w:rPr>
      </w:pPr>
    </w:p>
    <w:p w:rsidR="00A93C7F" w:rsidRDefault="00A93C7F" w:rsidP="00A93C7F">
      <w:pPr>
        <w:pStyle w:val="Default"/>
        <w:numPr>
          <w:ilvl w:val="0"/>
          <w:numId w:val="7"/>
        </w:numPr>
        <w:rPr>
          <w:rFonts w:ascii="Calibri" w:hAnsi="Calibri"/>
        </w:rPr>
      </w:pPr>
      <w:r w:rsidRPr="002924D0">
        <w:rPr>
          <w:rFonts w:ascii="Calibri" w:hAnsi="Calibri"/>
        </w:rPr>
        <w:t>Other Relevant Facts</w:t>
      </w:r>
      <w:r w:rsidR="00823520" w:rsidRPr="002924D0">
        <w:rPr>
          <w:rFonts w:ascii="Calibri" w:hAnsi="Calibri"/>
        </w:rPr>
        <w:t xml:space="preserve"> </w:t>
      </w:r>
    </w:p>
    <w:p w:rsidR="00B87BE6" w:rsidRPr="002924D0" w:rsidRDefault="00B87BE6" w:rsidP="00B87BE6">
      <w:pPr>
        <w:pStyle w:val="Default"/>
        <w:ind w:left="1080"/>
        <w:rPr>
          <w:rFonts w:ascii="Calibri" w:hAnsi="Calibri"/>
        </w:rPr>
      </w:pPr>
    </w:p>
    <w:p w:rsidR="003E1E38" w:rsidRPr="002924D0" w:rsidRDefault="003E1E38" w:rsidP="003E1E38">
      <w:pPr>
        <w:pStyle w:val="Default"/>
        <w:numPr>
          <w:ilvl w:val="0"/>
          <w:numId w:val="7"/>
        </w:numPr>
        <w:rPr>
          <w:rFonts w:ascii="Calibri" w:hAnsi="Calibri"/>
        </w:rPr>
      </w:pPr>
      <w:r w:rsidRPr="002924D0">
        <w:rPr>
          <w:rFonts w:ascii="Calibri" w:hAnsi="Calibri"/>
        </w:rPr>
        <w:t>Be Concise.  Especially for this section.  Many deals are won or lost in this opening section.</w:t>
      </w:r>
    </w:p>
    <w:p w:rsidR="00B87BE6" w:rsidRDefault="00B87BE6" w:rsidP="00DD75DB">
      <w:pPr>
        <w:pStyle w:val="Default"/>
        <w:ind w:left="1080"/>
        <w:rPr>
          <w:rFonts w:ascii="Calibri" w:hAnsi="Calibri"/>
        </w:rPr>
      </w:pPr>
    </w:p>
    <w:p w:rsidR="00DD75DB" w:rsidRPr="00C43910" w:rsidRDefault="00430752" w:rsidP="00DD75DB">
      <w:pPr>
        <w:pStyle w:val="Default"/>
        <w:ind w:left="1080"/>
        <w:rPr>
          <w:rFonts w:ascii="Calibri" w:hAnsi="Calibri"/>
          <w:b/>
          <w:u w:val="single"/>
        </w:rPr>
      </w:pPr>
      <w:r w:rsidRPr="00C43910">
        <w:rPr>
          <w:rFonts w:ascii="Calibri" w:hAnsi="Calibri"/>
          <w:b/>
          <w:u w:val="single"/>
        </w:rPr>
        <w:t>MACRO</w:t>
      </w:r>
    </w:p>
    <w:p w:rsidR="003E1E38" w:rsidRPr="002924D0" w:rsidRDefault="00DD75DB" w:rsidP="003E1E38">
      <w:pPr>
        <w:pStyle w:val="Default"/>
        <w:numPr>
          <w:ilvl w:val="0"/>
          <w:numId w:val="7"/>
        </w:numPr>
        <w:rPr>
          <w:rFonts w:ascii="Calibri" w:hAnsi="Calibri"/>
        </w:rPr>
      </w:pPr>
      <w:r w:rsidRPr="002924D0">
        <w:rPr>
          <w:rFonts w:ascii="Calibri" w:hAnsi="Calibri"/>
        </w:rPr>
        <w:t xml:space="preserve">Visuals for Text - </w:t>
      </w:r>
      <w:r w:rsidR="003E1E38" w:rsidRPr="002924D0">
        <w:rPr>
          <w:rFonts w:ascii="Calibri" w:hAnsi="Calibri"/>
        </w:rPr>
        <w:t>Argus, Excel and any other charts or summary sheets should be presented as facing pages within the text.</w:t>
      </w:r>
      <w:r w:rsidRPr="002924D0">
        <w:rPr>
          <w:rFonts w:ascii="Calibri" w:hAnsi="Calibri"/>
        </w:rPr>
        <w:t xml:space="preserve">  Insert maps/rendering etc. within text as appropriate</w:t>
      </w:r>
      <w:r w:rsidR="00430752">
        <w:rPr>
          <w:rFonts w:ascii="Calibri" w:hAnsi="Calibri"/>
        </w:rPr>
        <w:t>.  Do not insert material(s) that are merely backup i.e. the entire zoning code etc.  Use common sense.</w:t>
      </w:r>
    </w:p>
    <w:p w:rsidR="00A93C7F" w:rsidRPr="002924D0" w:rsidRDefault="002924D0" w:rsidP="00A93C7F">
      <w:pPr>
        <w:pStyle w:val="Default"/>
        <w:rPr>
          <w:rFonts w:ascii="Calibri" w:hAnsi="Calibri"/>
          <w:b/>
          <w:u w:val="single"/>
        </w:rPr>
      </w:pPr>
      <w:r>
        <w:rPr>
          <w:rFonts w:ascii="Calibri" w:hAnsi="Calibri"/>
          <w:b/>
          <w:u w:val="single"/>
        </w:rPr>
        <w:br w:type="page"/>
      </w:r>
    </w:p>
    <w:p w:rsidR="00676489" w:rsidRDefault="00C43910" w:rsidP="003E672B">
      <w:pPr>
        <w:pStyle w:val="Default"/>
        <w:rPr>
          <w:rFonts w:ascii="Calibri" w:hAnsi="Calibri"/>
          <w:b/>
          <w:u w:val="single"/>
        </w:rPr>
      </w:pPr>
      <w:r>
        <w:rPr>
          <w:rFonts w:ascii="Calibri" w:hAnsi="Calibri"/>
          <w:b/>
          <w:u w:val="single"/>
        </w:rPr>
        <w:t xml:space="preserve">Business Plan and </w:t>
      </w:r>
      <w:r w:rsidR="003E672B" w:rsidRPr="002924D0">
        <w:rPr>
          <w:rFonts w:ascii="Calibri" w:hAnsi="Calibri"/>
          <w:b/>
          <w:u w:val="single"/>
        </w:rPr>
        <w:t>Strategic Development Plan Section</w:t>
      </w:r>
    </w:p>
    <w:p w:rsidR="003E672B" w:rsidRPr="00676489" w:rsidRDefault="002924D0" w:rsidP="003E672B">
      <w:pPr>
        <w:pStyle w:val="Default"/>
        <w:rPr>
          <w:rFonts w:ascii="Calibri" w:hAnsi="Calibri"/>
          <w:b/>
        </w:rPr>
      </w:pPr>
      <w:r w:rsidRPr="00676489">
        <w:rPr>
          <w:rFonts w:ascii="Calibri" w:hAnsi="Calibri"/>
          <w:b/>
          <w:color w:val="FF0000"/>
        </w:rPr>
        <w:t>DUE DECEMBER 1ST 2009</w:t>
      </w:r>
    </w:p>
    <w:p w:rsidR="003E672B" w:rsidRPr="002924D0" w:rsidRDefault="003E672B" w:rsidP="003E672B">
      <w:pPr>
        <w:pStyle w:val="Default"/>
        <w:rPr>
          <w:rFonts w:ascii="Calibri" w:hAnsi="Calibri"/>
          <w:b/>
          <w:u w:val="single"/>
        </w:rPr>
      </w:pPr>
    </w:p>
    <w:p w:rsidR="003E672B" w:rsidRPr="002924D0" w:rsidRDefault="003E672B" w:rsidP="003E672B">
      <w:pPr>
        <w:pStyle w:val="Default"/>
        <w:numPr>
          <w:ilvl w:val="0"/>
          <w:numId w:val="7"/>
        </w:numPr>
        <w:rPr>
          <w:rFonts w:ascii="Calibri" w:hAnsi="Calibri"/>
        </w:rPr>
      </w:pPr>
      <w:r w:rsidRPr="002924D0">
        <w:rPr>
          <w:rFonts w:ascii="Calibri" w:hAnsi="Calibri"/>
        </w:rPr>
        <w:t>Summarize your development team</w:t>
      </w:r>
    </w:p>
    <w:p w:rsidR="003E672B" w:rsidRDefault="003E672B" w:rsidP="003E672B">
      <w:pPr>
        <w:pStyle w:val="Default"/>
        <w:numPr>
          <w:ilvl w:val="0"/>
          <w:numId w:val="7"/>
        </w:numPr>
        <w:rPr>
          <w:rFonts w:ascii="Calibri" w:hAnsi="Calibri"/>
        </w:rPr>
      </w:pPr>
      <w:r w:rsidRPr="002924D0">
        <w:rPr>
          <w:rFonts w:ascii="Calibri" w:hAnsi="Calibri"/>
        </w:rPr>
        <w:t>Goal</w:t>
      </w:r>
      <w:r w:rsidR="00C43910">
        <w:rPr>
          <w:rFonts w:ascii="Calibri" w:hAnsi="Calibri"/>
        </w:rPr>
        <w:t>s</w:t>
      </w:r>
      <w:r w:rsidR="00B87BE6">
        <w:rPr>
          <w:rFonts w:ascii="Calibri" w:hAnsi="Calibri"/>
        </w:rPr>
        <w:t xml:space="preserve"> – what is the end game?</w:t>
      </w:r>
    </w:p>
    <w:p w:rsidR="00B87BE6" w:rsidRDefault="00B87BE6" w:rsidP="00B87BE6">
      <w:pPr>
        <w:pStyle w:val="Default"/>
        <w:numPr>
          <w:ilvl w:val="1"/>
          <w:numId w:val="7"/>
        </w:numPr>
        <w:rPr>
          <w:rFonts w:ascii="Calibri" w:hAnsi="Calibri"/>
        </w:rPr>
      </w:pPr>
      <w:r>
        <w:rPr>
          <w:rFonts w:ascii="Calibri" w:hAnsi="Calibri"/>
        </w:rPr>
        <w:t>Ties</w:t>
      </w:r>
      <w:r w:rsidR="00C43910">
        <w:rPr>
          <w:rFonts w:ascii="Calibri" w:hAnsi="Calibri"/>
        </w:rPr>
        <w:t xml:space="preserve"> to investor and developer thesis</w:t>
      </w:r>
    </w:p>
    <w:p w:rsidR="00B87BE6" w:rsidRPr="002924D0" w:rsidRDefault="00BC64B6" w:rsidP="00B87BE6">
      <w:pPr>
        <w:pStyle w:val="Default"/>
        <w:numPr>
          <w:ilvl w:val="1"/>
          <w:numId w:val="7"/>
        </w:numPr>
        <w:rPr>
          <w:rFonts w:ascii="Calibri" w:hAnsi="Calibri"/>
        </w:rPr>
      </w:pPr>
      <w:r>
        <w:rPr>
          <w:rFonts w:ascii="Calibri" w:hAnsi="Calibri"/>
        </w:rPr>
        <w:t>Impact on the community</w:t>
      </w:r>
    </w:p>
    <w:p w:rsidR="003E672B" w:rsidRPr="002924D0" w:rsidRDefault="003E672B" w:rsidP="003E672B">
      <w:pPr>
        <w:pStyle w:val="Default"/>
        <w:numPr>
          <w:ilvl w:val="0"/>
          <w:numId w:val="7"/>
        </w:numPr>
        <w:rPr>
          <w:rFonts w:ascii="Calibri" w:hAnsi="Calibri"/>
        </w:rPr>
      </w:pPr>
      <w:r w:rsidRPr="002924D0">
        <w:rPr>
          <w:rFonts w:ascii="Calibri" w:hAnsi="Calibri"/>
        </w:rPr>
        <w:t>How you plan to accomplish your goal</w:t>
      </w:r>
      <w:r w:rsidR="00C43910">
        <w:rPr>
          <w:rFonts w:ascii="Calibri" w:hAnsi="Calibri"/>
        </w:rPr>
        <w:t>s</w:t>
      </w:r>
    </w:p>
    <w:p w:rsidR="003E672B" w:rsidRPr="002924D0" w:rsidRDefault="003E672B" w:rsidP="003E672B">
      <w:pPr>
        <w:pStyle w:val="Default"/>
        <w:numPr>
          <w:ilvl w:val="0"/>
          <w:numId w:val="7"/>
        </w:numPr>
        <w:rPr>
          <w:rFonts w:ascii="Calibri" w:hAnsi="Calibri"/>
        </w:rPr>
      </w:pPr>
      <w:r w:rsidRPr="002924D0">
        <w:rPr>
          <w:rFonts w:ascii="Calibri" w:hAnsi="Calibri"/>
        </w:rPr>
        <w:t>Tie to Project Timeline Section</w:t>
      </w:r>
    </w:p>
    <w:p w:rsidR="003E672B" w:rsidRPr="002924D0" w:rsidRDefault="003E1E38" w:rsidP="00A93C7F">
      <w:pPr>
        <w:pStyle w:val="Default"/>
        <w:numPr>
          <w:ilvl w:val="0"/>
          <w:numId w:val="7"/>
        </w:numPr>
        <w:rPr>
          <w:rFonts w:ascii="Calibri" w:hAnsi="Calibri"/>
        </w:rPr>
      </w:pPr>
      <w:r w:rsidRPr="002924D0">
        <w:rPr>
          <w:rFonts w:ascii="Calibri" w:hAnsi="Calibri"/>
        </w:rPr>
        <w:t>Be Concise</w:t>
      </w:r>
    </w:p>
    <w:p w:rsidR="003E672B" w:rsidRPr="002924D0" w:rsidRDefault="003E672B" w:rsidP="00A93C7F">
      <w:pPr>
        <w:pStyle w:val="Default"/>
        <w:rPr>
          <w:rFonts w:ascii="Calibri" w:hAnsi="Calibri"/>
          <w:b/>
          <w:u w:val="single"/>
        </w:rPr>
      </w:pPr>
    </w:p>
    <w:p w:rsidR="00676489" w:rsidRDefault="003E672B" w:rsidP="00A93C7F">
      <w:pPr>
        <w:pStyle w:val="Default"/>
        <w:rPr>
          <w:rFonts w:ascii="Calibri" w:hAnsi="Calibri"/>
          <w:b/>
          <w:u w:val="single"/>
        </w:rPr>
      </w:pPr>
      <w:r w:rsidRPr="002924D0">
        <w:rPr>
          <w:rFonts w:ascii="Calibri" w:hAnsi="Calibri"/>
          <w:b/>
          <w:u w:val="single"/>
        </w:rPr>
        <w:t>Property/Location/Area</w:t>
      </w:r>
      <w:r w:rsidR="00DD75DB" w:rsidRPr="002924D0">
        <w:rPr>
          <w:rFonts w:ascii="Calibri" w:hAnsi="Calibri"/>
          <w:b/>
          <w:u w:val="single"/>
        </w:rPr>
        <w:t>/Legal</w:t>
      </w:r>
      <w:r w:rsidRPr="002924D0">
        <w:rPr>
          <w:rFonts w:ascii="Calibri" w:hAnsi="Calibri"/>
          <w:b/>
          <w:u w:val="single"/>
        </w:rPr>
        <w:t xml:space="preserve"> Description Section</w:t>
      </w:r>
    </w:p>
    <w:p w:rsidR="00A93C7F" w:rsidRPr="00676489" w:rsidRDefault="002924D0" w:rsidP="00A93C7F">
      <w:pPr>
        <w:pStyle w:val="Default"/>
        <w:rPr>
          <w:rFonts w:ascii="Calibri" w:hAnsi="Calibri"/>
          <w:b/>
          <w:color w:val="FF0000"/>
        </w:rPr>
      </w:pPr>
      <w:r w:rsidRPr="00676489">
        <w:rPr>
          <w:rFonts w:ascii="Calibri" w:hAnsi="Calibri"/>
          <w:b/>
          <w:color w:val="FF0000"/>
        </w:rPr>
        <w:t>DUE DECEMBER 1ST 2009</w:t>
      </w:r>
    </w:p>
    <w:p w:rsidR="00A93C7F" w:rsidRPr="002924D0" w:rsidRDefault="00A93C7F" w:rsidP="00A93C7F">
      <w:pPr>
        <w:pStyle w:val="Default"/>
        <w:rPr>
          <w:rFonts w:ascii="Calibri" w:hAnsi="Calibri"/>
        </w:rPr>
      </w:pPr>
      <w:r w:rsidRPr="002924D0">
        <w:rPr>
          <w:rFonts w:ascii="Calibri" w:hAnsi="Calibri"/>
        </w:rPr>
        <w:tab/>
      </w:r>
    </w:p>
    <w:p w:rsidR="00A93C7F" w:rsidRPr="002924D0" w:rsidRDefault="00A93C7F" w:rsidP="00A93C7F">
      <w:pPr>
        <w:pStyle w:val="Default"/>
        <w:numPr>
          <w:ilvl w:val="0"/>
          <w:numId w:val="7"/>
        </w:numPr>
        <w:rPr>
          <w:rFonts w:ascii="Calibri" w:hAnsi="Calibri"/>
        </w:rPr>
      </w:pPr>
      <w:r w:rsidRPr="002924D0">
        <w:rPr>
          <w:rFonts w:ascii="Calibri" w:hAnsi="Calibri"/>
        </w:rPr>
        <w:t>Site</w:t>
      </w:r>
    </w:p>
    <w:p w:rsidR="00A93C7F" w:rsidRPr="002924D0" w:rsidRDefault="00A93C7F" w:rsidP="00A93C7F">
      <w:pPr>
        <w:pStyle w:val="Default"/>
        <w:numPr>
          <w:ilvl w:val="1"/>
          <w:numId w:val="7"/>
        </w:numPr>
        <w:rPr>
          <w:rFonts w:ascii="Calibri" w:hAnsi="Calibri"/>
        </w:rPr>
      </w:pPr>
      <w:r w:rsidRPr="002924D0">
        <w:rPr>
          <w:rFonts w:ascii="Calibri" w:hAnsi="Calibri"/>
        </w:rPr>
        <w:t>Size, shape</w:t>
      </w:r>
    </w:p>
    <w:p w:rsidR="00A93C7F" w:rsidRPr="002924D0" w:rsidRDefault="00DD75DB" w:rsidP="00A93C7F">
      <w:pPr>
        <w:pStyle w:val="Default"/>
        <w:numPr>
          <w:ilvl w:val="1"/>
          <w:numId w:val="7"/>
        </w:numPr>
        <w:rPr>
          <w:rFonts w:ascii="Calibri" w:hAnsi="Calibri"/>
        </w:rPr>
      </w:pPr>
      <w:r w:rsidRPr="002924D0">
        <w:rPr>
          <w:rFonts w:ascii="Calibri" w:hAnsi="Calibri"/>
        </w:rPr>
        <w:t>Maps etc.</w:t>
      </w:r>
    </w:p>
    <w:p w:rsidR="00A93C7F" w:rsidRPr="002924D0" w:rsidRDefault="00A93C7F" w:rsidP="00A93C7F">
      <w:pPr>
        <w:pStyle w:val="Default"/>
        <w:numPr>
          <w:ilvl w:val="1"/>
          <w:numId w:val="7"/>
        </w:numPr>
        <w:rPr>
          <w:rFonts w:ascii="Calibri" w:hAnsi="Calibri"/>
        </w:rPr>
      </w:pPr>
      <w:r w:rsidRPr="002924D0">
        <w:rPr>
          <w:rFonts w:ascii="Calibri" w:hAnsi="Calibri"/>
        </w:rPr>
        <w:t>Challenges with site</w:t>
      </w:r>
    </w:p>
    <w:p w:rsidR="00DD75DB" w:rsidRPr="002924D0" w:rsidRDefault="00DD75DB" w:rsidP="00DD75DB">
      <w:pPr>
        <w:pStyle w:val="Default"/>
        <w:ind w:left="1800"/>
        <w:rPr>
          <w:rFonts w:ascii="Calibri" w:hAnsi="Calibri"/>
        </w:rPr>
      </w:pPr>
    </w:p>
    <w:p w:rsidR="00A93C7F" w:rsidRPr="002924D0" w:rsidRDefault="00A93C7F" w:rsidP="00A93C7F">
      <w:pPr>
        <w:pStyle w:val="Default"/>
        <w:numPr>
          <w:ilvl w:val="0"/>
          <w:numId w:val="7"/>
        </w:numPr>
        <w:rPr>
          <w:rFonts w:ascii="Calibri" w:hAnsi="Calibri"/>
        </w:rPr>
      </w:pPr>
      <w:r w:rsidRPr="002924D0">
        <w:rPr>
          <w:rFonts w:ascii="Calibri" w:hAnsi="Calibri"/>
        </w:rPr>
        <w:t>Neighborhood</w:t>
      </w:r>
    </w:p>
    <w:p w:rsidR="00A93C7F" w:rsidRPr="002924D0" w:rsidRDefault="00A93C7F" w:rsidP="00A93C7F">
      <w:pPr>
        <w:pStyle w:val="Default"/>
        <w:numPr>
          <w:ilvl w:val="1"/>
          <w:numId w:val="7"/>
        </w:numPr>
        <w:rPr>
          <w:rFonts w:ascii="Calibri" w:hAnsi="Calibri"/>
        </w:rPr>
      </w:pPr>
      <w:r w:rsidRPr="002924D0">
        <w:rPr>
          <w:rFonts w:ascii="Calibri" w:hAnsi="Calibri"/>
        </w:rPr>
        <w:t>Surrounding land uses</w:t>
      </w:r>
    </w:p>
    <w:p w:rsidR="00DD75DB" w:rsidRPr="002924D0" w:rsidRDefault="00DD75DB" w:rsidP="00A93C7F">
      <w:pPr>
        <w:pStyle w:val="Default"/>
        <w:numPr>
          <w:ilvl w:val="1"/>
          <w:numId w:val="7"/>
        </w:numPr>
        <w:rPr>
          <w:rFonts w:ascii="Calibri" w:hAnsi="Calibri"/>
        </w:rPr>
      </w:pPr>
      <w:r w:rsidRPr="002924D0">
        <w:rPr>
          <w:rFonts w:ascii="Calibri" w:hAnsi="Calibri"/>
        </w:rPr>
        <w:t>Maps/aerials etc.</w:t>
      </w:r>
    </w:p>
    <w:p w:rsidR="0074245E" w:rsidRPr="002924D0" w:rsidRDefault="0074245E" w:rsidP="00A93C7F">
      <w:pPr>
        <w:pStyle w:val="Default"/>
        <w:numPr>
          <w:ilvl w:val="1"/>
          <w:numId w:val="7"/>
        </w:numPr>
        <w:rPr>
          <w:rFonts w:ascii="Calibri" w:hAnsi="Calibri"/>
        </w:rPr>
      </w:pPr>
      <w:r w:rsidRPr="002924D0">
        <w:rPr>
          <w:rFonts w:ascii="Calibri" w:hAnsi="Calibri"/>
        </w:rPr>
        <w:t>Challenges</w:t>
      </w:r>
    </w:p>
    <w:p w:rsidR="00DD75DB" w:rsidRPr="002924D0" w:rsidRDefault="00DD75DB" w:rsidP="00DD75DB">
      <w:pPr>
        <w:pStyle w:val="Default"/>
        <w:ind w:left="1800"/>
        <w:rPr>
          <w:rFonts w:ascii="Calibri" w:hAnsi="Calibri"/>
        </w:rPr>
      </w:pPr>
    </w:p>
    <w:p w:rsidR="00823520" w:rsidRPr="002924D0" w:rsidRDefault="00823520" w:rsidP="00A93C7F">
      <w:pPr>
        <w:pStyle w:val="Default"/>
        <w:numPr>
          <w:ilvl w:val="0"/>
          <w:numId w:val="7"/>
        </w:numPr>
        <w:rPr>
          <w:rFonts w:ascii="Calibri" w:hAnsi="Calibri"/>
        </w:rPr>
      </w:pPr>
      <w:r w:rsidRPr="002924D0">
        <w:rPr>
          <w:rFonts w:ascii="Calibri" w:hAnsi="Calibri"/>
        </w:rPr>
        <w:t>Metro Area/Regional</w:t>
      </w:r>
    </w:p>
    <w:p w:rsidR="00823520" w:rsidRPr="002924D0" w:rsidRDefault="00823520" w:rsidP="00823520">
      <w:pPr>
        <w:pStyle w:val="Default"/>
        <w:numPr>
          <w:ilvl w:val="1"/>
          <w:numId w:val="7"/>
        </w:numPr>
        <w:rPr>
          <w:rFonts w:ascii="Calibri" w:hAnsi="Calibri"/>
        </w:rPr>
      </w:pPr>
      <w:r w:rsidRPr="002924D0">
        <w:rPr>
          <w:rFonts w:ascii="Calibri" w:hAnsi="Calibri"/>
        </w:rPr>
        <w:t>Demographic trends</w:t>
      </w:r>
    </w:p>
    <w:p w:rsidR="00823520" w:rsidRPr="002924D0" w:rsidRDefault="00823520" w:rsidP="00823520">
      <w:pPr>
        <w:pStyle w:val="Default"/>
        <w:numPr>
          <w:ilvl w:val="1"/>
          <w:numId w:val="7"/>
        </w:numPr>
        <w:rPr>
          <w:rFonts w:ascii="Calibri" w:hAnsi="Calibri"/>
        </w:rPr>
      </w:pPr>
      <w:r w:rsidRPr="002924D0">
        <w:rPr>
          <w:rFonts w:ascii="Calibri" w:hAnsi="Calibri"/>
        </w:rPr>
        <w:t>Relevancy to subject</w:t>
      </w:r>
    </w:p>
    <w:p w:rsidR="00DD75DB" w:rsidRPr="002924D0" w:rsidRDefault="00DD75DB" w:rsidP="00DD75DB">
      <w:pPr>
        <w:pStyle w:val="Default"/>
        <w:ind w:left="1800"/>
        <w:rPr>
          <w:rFonts w:ascii="Calibri" w:hAnsi="Calibri"/>
        </w:rPr>
      </w:pPr>
    </w:p>
    <w:p w:rsidR="00A93C7F" w:rsidRPr="002924D0" w:rsidRDefault="00A93C7F" w:rsidP="00A93C7F">
      <w:pPr>
        <w:pStyle w:val="Default"/>
        <w:numPr>
          <w:ilvl w:val="0"/>
          <w:numId w:val="7"/>
        </w:numPr>
        <w:rPr>
          <w:rFonts w:ascii="Calibri" w:hAnsi="Calibri"/>
        </w:rPr>
      </w:pPr>
      <w:r w:rsidRPr="002924D0">
        <w:rPr>
          <w:rFonts w:ascii="Calibri" w:hAnsi="Calibri"/>
        </w:rPr>
        <w:t>Zoning</w:t>
      </w:r>
      <w:r w:rsidR="00945BDC" w:rsidRPr="002924D0">
        <w:rPr>
          <w:rFonts w:ascii="Calibri" w:hAnsi="Calibri"/>
        </w:rPr>
        <w:t>/Regulation and Other Approvals</w:t>
      </w:r>
    </w:p>
    <w:p w:rsidR="00A93C7F" w:rsidRPr="002924D0" w:rsidRDefault="00A93C7F" w:rsidP="00A93C7F">
      <w:pPr>
        <w:pStyle w:val="Default"/>
        <w:numPr>
          <w:ilvl w:val="2"/>
          <w:numId w:val="7"/>
        </w:numPr>
        <w:rPr>
          <w:rFonts w:ascii="Calibri" w:hAnsi="Calibri"/>
        </w:rPr>
      </w:pPr>
      <w:r w:rsidRPr="002924D0">
        <w:rPr>
          <w:rFonts w:ascii="Calibri" w:hAnsi="Calibri"/>
        </w:rPr>
        <w:t>What you need to obtain to go vertical</w:t>
      </w:r>
    </w:p>
    <w:p w:rsidR="00A93C7F" w:rsidRPr="002924D0" w:rsidRDefault="00A93C7F" w:rsidP="00A93C7F">
      <w:pPr>
        <w:pStyle w:val="Default"/>
        <w:numPr>
          <w:ilvl w:val="2"/>
          <w:numId w:val="7"/>
        </w:numPr>
        <w:rPr>
          <w:rFonts w:ascii="Calibri" w:hAnsi="Calibri"/>
        </w:rPr>
      </w:pPr>
      <w:r w:rsidRPr="002924D0">
        <w:rPr>
          <w:rFonts w:ascii="Calibri" w:hAnsi="Calibri"/>
        </w:rPr>
        <w:t>Does you development require a variance?</w:t>
      </w:r>
    </w:p>
    <w:p w:rsidR="0074245E" w:rsidRPr="002924D0" w:rsidRDefault="0074245E" w:rsidP="00A93C7F">
      <w:pPr>
        <w:pStyle w:val="Default"/>
        <w:numPr>
          <w:ilvl w:val="2"/>
          <w:numId w:val="7"/>
        </w:numPr>
        <w:rPr>
          <w:rFonts w:ascii="Calibri" w:hAnsi="Calibri"/>
        </w:rPr>
      </w:pPr>
      <w:r w:rsidRPr="002924D0">
        <w:rPr>
          <w:rFonts w:ascii="Calibri" w:hAnsi="Calibri"/>
        </w:rPr>
        <w:t>Challenges</w:t>
      </w:r>
    </w:p>
    <w:p w:rsidR="00B00CDB" w:rsidRDefault="00A93C7F" w:rsidP="003E1E38">
      <w:pPr>
        <w:pStyle w:val="Default"/>
        <w:numPr>
          <w:ilvl w:val="0"/>
          <w:numId w:val="7"/>
        </w:numPr>
        <w:rPr>
          <w:rFonts w:ascii="Calibri" w:hAnsi="Calibri"/>
        </w:rPr>
      </w:pPr>
      <w:r w:rsidRPr="002924D0">
        <w:rPr>
          <w:rFonts w:ascii="Calibri" w:hAnsi="Calibri"/>
        </w:rPr>
        <w:t>Other Relevant Facts</w:t>
      </w:r>
      <w:r w:rsidR="00B00CDB" w:rsidRPr="002924D0">
        <w:rPr>
          <w:rFonts w:ascii="Calibri" w:hAnsi="Calibri"/>
        </w:rPr>
        <w:t xml:space="preserve">. </w:t>
      </w:r>
    </w:p>
    <w:p w:rsidR="00676489" w:rsidRPr="002924D0" w:rsidRDefault="00676489" w:rsidP="00676489">
      <w:pPr>
        <w:pStyle w:val="Default"/>
        <w:ind w:left="1440"/>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C43910" w:rsidRPr="002924D0" w:rsidRDefault="00C43910" w:rsidP="00C43910">
      <w:pPr>
        <w:pStyle w:val="Default"/>
        <w:ind w:left="1440"/>
        <w:rPr>
          <w:rFonts w:ascii="Calibri" w:hAnsi="Calibri"/>
        </w:rPr>
      </w:pPr>
    </w:p>
    <w:p w:rsidR="00A962B0" w:rsidRPr="00C43910" w:rsidRDefault="00A962B0" w:rsidP="00A962B0">
      <w:pPr>
        <w:pStyle w:val="Default"/>
        <w:numPr>
          <w:ilvl w:val="0"/>
          <w:numId w:val="7"/>
        </w:numPr>
        <w:rPr>
          <w:rFonts w:ascii="Calibri" w:hAnsi="Calibri"/>
          <w:color w:val="0070C0"/>
        </w:rPr>
      </w:pPr>
      <w:r>
        <w:rPr>
          <w:rFonts w:ascii="Calibri" w:hAnsi="Calibri"/>
          <w:color w:val="0070C0"/>
        </w:rPr>
        <w:t>PULL KNOWLEDGE AND SEEK ASSISTANCE FROM INSTRUCTORS FOR THE MARKET STUDY AND ENTERPRISE CLASSES.</w:t>
      </w:r>
    </w:p>
    <w:p w:rsidR="00DD75DB" w:rsidRPr="002924D0" w:rsidRDefault="00DD75DB" w:rsidP="00A93C7F">
      <w:pPr>
        <w:pStyle w:val="Default"/>
        <w:rPr>
          <w:rFonts w:ascii="Calibri" w:hAnsi="Calibri"/>
          <w:b/>
          <w:u w:val="single"/>
        </w:rPr>
      </w:pPr>
    </w:p>
    <w:p w:rsidR="00676489" w:rsidRDefault="00BC64B6" w:rsidP="00A93C7F">
      <w:pPr>
        <w:pStyle w:val="Default"/>
        <w:rPr>
          <w:rFonts w:ascii="Calibri" w:hAnsi="Calibri"/>
          <w:b/>
          <w:u w:val="single"/>
        </w:rPr>
      </w:pPr>
      <w:r>
        <w:rPr>
          <w:rFonts w:ascii="Calibri" w:hAnsi="Calibri"/>
          <w:b/>
          <w:u w:val="single"/>
        </w:rPr>
        <w:br w:type="page"/>
      </w:r>
      <w:r w:rsidR="00A93C7F" w:rsidRPr="002924D0">
        <w:rPr>
          <w:rFonts w:ascii="Calibri" w:hAnsi="Calibri"/>
          <w:b/>
          <w:u w:val="single"/>
        </w:rPr>
        <w:lastRenderedPageBreak/>
        <w:t>Market Study</w:t>
      </w:r>
      <w:r w:rsidR="0035510B" w:rsidRPr="002924D0">
        <w:rPr>
          <w:rFonts w:ascii="Calibri" w:hAnsi="Calibri"/>
          <w:b/>
          <w:u w:val="single"/>
        </w:rPr>
        <w:t xml:space="preserve"> </w:t>
      </w:r>
      <w:r w:rsidR="003E672B" w:rsidRPr="002924D0">
        <w:rPr>
          <w:rFonts w:ascii="Calibri" w:hAnsi="Calibri"/>
          <w:b/>
          <w:u w:val="single"/>
        </w:rPr>
        <w:t>Section</w:t>
      </w:r>
    </w:p>
    <w:p w:rsidR="00A93C7F" w:rsidRPr="00676489" w:rsidRDefault="002924D0" w:rsidP="00A93C7F">
      <w:pPr>
        <w:pStyle w:val="Default"/>
        <w:rPr>
          <w:rFonts w:ascii="Calibri" w:hAnsi="Calibri"/>
          <w:b/>
          <w:color w:val="FF0000"/>
        </w:rPr>
      </w:pPr>
      <w:r w:rsidRPr="00676489">
        <w:rPr>
          <w:rFonts w:ascii="Calibri" w:hAnsi="Calibri"/>
          <w:b/>
          <w:color w:val="FF0000"/>
        </w:rPr>
        <w:t>1</w:t>
      </w:r>
      <w:r w:rsidRPr="00676489">
        <w:rPr>
          <w:rFonts w:ascii="Calibri" w:hAnsi="Calibri"/>
          <w:b/>
          <w:color w:val="FF0000"/>
          <w:vertAlign w:val="superscript"/>
        </w:rPr>
        <w:t>ST</w:t>
      </w:r>
      <w:r w:rsidRPr="00676489">
        <w:rPr>
          <w:rFonts w:ascii="Calibri" w:hAnsi="Calibri"/>
          <w:b/>
          <w:color w:val="FF0000"/>
        </w:rPr>
        <w:t xml:space="preserve"> DRAFT DUE DECEMBER 1ST 2009</w:t>
      </w:r>
    </w:p>
    <w:p w:rsidR="00A93C7F" w:rsidRPr="002924D0" w:rsidRDefault="00A93C7F" w:rsidP="00A93C7F">
      <w:pPr>
        <w:pStyle w:val="Default"/>
        <w:rPr>
          <w:rFonts w:ascii="Calibri" w:hAnsi="Calibri"/>
        </w:rPr>
      </w:pPr>
    </w:p>
    <w:p w:rsidR="00A93C7F" w:rsidRPr="002924D0" w:rsidRDefault="00A93C7F" w:rsidP="00A93C7F">
      <w:pPr>
        <w:pStyle w:val="Default"/>
        <w:numPr>
          <w:ilvl w:val="0"/>
          <w:numId w:val="7"/>
        </w:numPr>
        <w:rPr>
          <w:rFonts w:ascii="Calibri" w:hAnsi="Calibri"/>
        </w:rPr>
      </w:pPr>
      <w:r w:rsidRPr="002924D0">
        <w:rPr>
          <w:rFonts w:ascii="Calibri" w:hAnsi="Calibri"/>
        </w:rPr>
        <w:t>Supply</w:t>
      </w:r>
      <w:r w:rsidR="00945BDC" w:rsidRPr="002924D0">
        <w:rPr>
          <w:rFonts w:ascii="Calibri" w:hAnsi="Calibri"/>
        </w:rPr>
        <w:t xml:space="preserve"> – existing/future</w:t>
      </w:r>
    </w:p>
    <w:p w:rsidR="00DD75DB" w:rsidRPr="002924D0" w:rsidRDefault="00DD75DB" w:rsidP="00DD75DB">
      <w:pPr>
        <w:pStyle w:val="Default"/>
        <w:numPr>
          <w:ilvl w:val="1"/>
          <w:numId w:val="7"/>
        </w:numPr>
        <w:rPr>
          <w:rFonts w:ascii="Calibri" w:hAnsi="Calibri"/>
        </w:rPr>
      </w:pPr>
      <w:r w:rsidRPr="002924D0">
        <w:rPr>
          <w:rFonts w:ascii="Calibri" w:hAnsi="Calibri"/>
        </w:rPr>
        <w:t>Market charts of supply and future supply</w:t>
      </w:r>
    </w:p>
    <w:p w:rsidR="00DD75DB" w:rsidRPr="002924D0" w:rsidRDefault="00DD75DB" w:rsidP="00DD75DB">
      <w:pPr>
        <w:pStyle w:val="Default"/>
        <w:numPr>
          <w:ilvl w:val="1"/>
          <w:numId w:val="7"/>
        </w:numPr>
        <w:rPr>
          <w:rFonts w:ascii="Calibri" w:hAnsi="Calibri"/>
        </w:rPr>
      </w:pPr>
      <w:r w:rsidRPr="002924D0">
        <w:rPr>
          <w:rFonts w:ascii="Calibri" w:hAnsi="Calibri"/>
        </w:rPr>
        <w:t>Drill down from macro supply stats to immediate competitors and list why</w:t>
      </w:r>
    </w:p>
    <w:p w:rsidR="00DD75DB" w:rsidRDefault="00DD75DB" w:rsidP="00DD75DB">
      <w:pPr>
        <w:pStyle w:val="Default"/>
        <w:numPr>
          <w:ilvl w:val="1"/>
          <w:numId w:val="7"/>
        </w:numPr>
        <w:rPr>
          <w:rFonts w:ascii="Calibri" w:hAnsi="Calibri"/>
        </w:rPr>
      </w:pPr>
      <w:r w:rsidRPr="002924D0">
        <w:rPr>
          <w:rFonts w:ascii="Calibri" w:hAnsi="Calibri"/>
        </w:rPr>
        <w:t>Include offering rents, concessions, comparability etc. within a chart – avoid text except for conclusions</w:t>
      </w:r>
    </w:p>
    <w:p w:rsidR="00676489" w:rsidRPr="002924D0" w:rsidRDefault="00676489" w:rsidP="00676489">
      <w:pPr>
        <w:pStyle w:val="Default"/>
        <w:ind w:left="2160"/>
        <w:rPr>
          <w:rFonts w:ascii="Calibri" w:hAnsi="Calibri"/>
        </w:rPr>
      </w:pPr>
    </w:p>
    <w:p w:rsidR="00A93C7F" w:rsidRDefault="00A93C7F" w:rsidP="00A93C7F">
      <w:pPr>
        <w:pStyle w:val="Default"/>
        <w:numPr>
          <w:ilvl w:val="0"/>
          <w:numId w:val="7"/>
        </w:numPr>
        <w:rPr>
          <w:rFonts w:ascii="Calibri" w:hAnsi="Calibri"/>
        </w:rPr>
      </w:pPr>
      <w:r w:rsidRPr="002924D0">
        <w:rPr>
          <w:rFonts w:ascii="Calibri" w:hAnsi="Calibri"/>
        </w:rPr>
        <w:t>Demand</w:t>
      </w:r>
      <w:r w:rsidR="00945BDC" w:rsidRPr="002924D0">
        <w:rPr>
          <w:rFonts w:ascii="Calibri" w:hAnsi="Calibri"/>
        </w:rPr>
        <w:t xml:space="preserve"> – existing/future</w:t>
      </w:r>
    </w:p>
    <w:p w:rsidR="00676489" w:rsidRPr="002924D0" w:rsidRDefault="00676489" w:rsidP="00676489">
      <w:pPr>
        <w:pStyle w:val="Default"/>
        <w:ind w:left="1440"/>
        <w:rPr>
          <w:rFonts w:ascii="Calibri" w:hAnsi="Calibri"/>
        </w:rPr>
      </w:pPr>
    </w:p>
    <w:p w:rsidR="0074245E" w:rsidRDefault="0074245E" w:rsidP="00A93C7F">
      <w:pPr>
        <w:pStyle w:val="Default"/>
        <w:numPr>
          <w:ilvl w:val="0"/>
          <w:numId w:val="7"/>
        </w:numPr>
        <w:rPr>
          <w:rFonts w:ascii="Calibri" w:hAnsi="Calibri"/>
        </w:rPr>
      </w:pPr>
      <w:r w:rsidRPr="002924D0">
        <w:rPr>
          <w:rFonts w:ascii="Calibri" w:hAnsi="Calibri"/>
        </w:rPr>
        <w:t>Relevancy to Demographics – i.e. apartments</w:t>
      </w:r>
      <w:r w:rsidR="00DD75DB" w:rsidRPr="002924D0">
        <w:rPr>
          <w:rFonts w:ascii="Calibri" w:hAnsi="Calibri"/>
        </w:rPr>
        <w:t xml:space="preserve"> there is a direct correlation</w:t>
      </w:r>
    </w:p>
    <w:p w:rsidR="00676489" w:rsidRDefault="00676489" w:rsidP="00676489">
      <w:pPr>
        <w:pStyle w:val="ListParagraph"/>
        <w:rPr>
          <w:rFonts w:ascii="Calibri" w:hAnsi="Calibri"/>
        </w:rPr>
      </w:pPr>
    </w:p>
    <w:p w:rsidR="00A93C7F" w:rsidRDefault="00A93C7F" w:rsidP="00A93C7F">
      <w:pPr>
        <w:pStyle w:val="Default"/>
        <w:numPr>
          <w:ilvl w:val="0"/>
          <w:numId w:val="7"/>
        </w:numPr>
        <w:rPr>
          <w:rFonts w:ascii="Calibri" w:hAnsi="Calibri"/>
        </w:rPr>
      </w:pPr>
      <w:r w:rsidRPr="002924D0">
        <w:rPr>
          <w:rFonts w:ascii="Calibri" w:hAnsi="Calibri"/>
        </w:rPr>
        <w:t>Other Relevant Facts</w:t>
      </w:r>
      <w:r w:rsidR="0081267D" w:rsidRPr="002924D0">
        <w:rPr>
          <w:rFonts w:ascii="Calibri" w:hAnsi="Calibri"/>
        </w:rPr>
        <w:t xml:space="preserve"> – See valuation section below</w:t>
      </w:r>
    </w:p>
    <w:p w:rsidR="00676489" w:rsidRPr="002924D0" w:rsidRDefault="00676489" w:rsidP="00676489">
      <w:pPr>
        <w:pStyle w:val="Default"/>
        <w:rPr>
          <w:rFonts w:ascii="Calibri" w:hAnsi="Calibri"/>
        </w:rPr>
      </w:pPr>
    </w:p>
    <w:p w:rsidR="00A93C7F" w:rsidRPr="002924D0" w:rsidRDefault="00A93C7F" w:rsidP="00A93C7F">
      <w:pPr>
        <w:pStyle w:val="Default"/>
        <w:numPr>
          <w:ilvl w:val="0"/>
          <w:numId w:val="7"/>
        </w:numPr>
        <w:rPr>
          <w:rFonts w:ascii="Calibri" w:hAnsi="Calibri"/>
        </w:rPr>
      </w:pPr>
      <w:r w:rsidRPr="002924D0">
        <w:rPr>
          <w:rFonts w:ascii="Calibri" w:hAnsi="Calibri"/>
        </w:rPr>
        <w:t>Conclusions</w:t>
      </w:r>
    </w:p>
    <w:p w:rsidR="00A93C7F" w:rsidRDefault="00A93C7F" w:rsidP="00A93C7F">
      <w:pPr>
        <w:pStyle w:val="Default"/>
        <w:numPr>
          <w:ilvl w:val="1"/>
          <w:numId w:val="7"/>
        </w:numPr>
        <w:rPr>
          <w:rFonts w:ascii="Calibri" w:hAnsi="Calibri"/>
        </w:rPr>
      </w:pPr>
      <w:r w:rsidRPr="002924D0">
        <w:rPr>
          <w:rFonts w:ascii="Calibri" w:hAnsi="Calibri"/>
        </w:rPr>
        <w:t>What type of development meets the demand and why.  A very important section which forms the basis for your strategic plan.</w:t>
      </w:r>
    </w:p>
    <w:p w:rsidR="00C43910" w:rsidRPr="002924D0" w:rsidRDefault="00C43910" w:rsidP="00C43910">
      <w:pPr>
        <w:pStyle w:val="Default"/>
        <w:ind w:left="2160"/>
        <w:rPr>
          <w:rFonts w:ascii="Calibri" w:hAnsi="Calibri"/>
        </w:rPr>
      </w:pPr>
    </w:p>
    <w:p w:rsidR="009E1D50" w:rsidRDefault="00C43910" w:rsidP="009E1D50">
      <w:pPr>
        <w:pStyle w:val="Default"/>
        <w:numPr>
          <w:ilvl w:val="0"/>
          <w:numId w:val="7"/>
        </w:numPr>
        <w:rPr>
          <w:rFonts w:ascii="Calibri" w:hAnsi="Calibri"/>
          <w:color w:val="339966"/>
        </w:rPr>
      </w:pPr>
      <w:r>
        <w:rPr>
          <w:rFonts w:ascii="Calibri" w:hAnsi="Calibri"/>
        </w:rPr>
        <w:t>This section must be e</w:t>
      </w:r>
      <w:r w:rsidR="00DD75DB" w:rsidRPr="002924D0">
        <w:rPr>
          <w:rFonts w:ascii="Calibri" w:hAnsi="Calibri"/>
        </w:rPr>
        <w:t>xtremely detailed</w:t>
      </w:r>
      <w:r w:rsidR="009E1D50" w:rsidRPr="009E1D50">
        <w:rPr>
          <w:rFonts w:ascii="Calibri" w:hAnsi="Calibri"/>
          <w:color w:val="339966"/>
        </w:rPr>
        <w:t xml:space="preserve"> </w:t>
      </w:r>
    </w:p>
    <w:p w:rsidR="00C43910" w:rsidRDefault="00C43910" w:rsidP="00C43910">
      <w:pPr>
        <w:pStyle w:val="Default"/>
        <w:ind w:left="1440"/>
        <w:rPr>
          <w:rFonts w:ascii="Calibri" w:hAnsi="Calibri"/>
          <w:color w:val="339966"/>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MARKET STUDY INSTRUCTOR</w:t>
      </w:r>
    </w:p>
    <w:p w:rsidR="00D774A1" w:rsidRPr="002924D0" w:rsidRDefault="00D774A1" w:rsidP="00D774A1">
      <w:pPr>
        <w:pStyle w:val="Default"/>
        <w:ind w:left="1800"/>
        <w:rPr>
          <w:rFonts w:ascii="Calibri" w:hAnsi="Calibri"/>
        </w:rPr>
      </w:pPr>
    </w:p>
    <w:p w:rsidR="00676489" w:rsidRDefault="00A93C7F" w:rsidP="00A93C7F">
      <w:pPr>
        <w:pStyle w:val="Default"/>
        <w:rPr>
          <w:rFonts w:ascii="Calibri" w:hAnsi="Calibri"/>
          <w:b/>
          <w:u w:val="single"/>
        </w:rPr>
      </w:pPr>
      <w:r w:rsidRPr="002924D0">
        <w:rPr>
          <w:rFonts w:ascii="Calibri" w:hAnsi="Calibri"/>
          <w:b/>
          <w:u w:val="single"/>
        </w:rPr>
        <w:t>Design</w:t>
      </w:r>
      <w:r w:rsidR="003E672B" w:rsidRPr="002924D0">
        <w:rPr>
          <w:rFonts w:ascii="Calibri" w:hAnsi="Calibri"/>
          <w:b/>
          <w:u w:val="single"/>
        </w:rPr>
        <w:t xml:space="preserve"> Section</w:t>
      </w:r>
    </w:p>
    <w:p w:rsidR="00A93C7F" w:rsidRPr="00676489" w:rsidRDefault="00676489" w:rsidP="00A93C7F">
      <w:pPr>
        <w:pStyle w:val="Default"/>
        <w:rPr>
          <w:rFonts w:ascii="Calibri" w:hAnsi="Calibri"/>
          <w:b/>
          <w:color w:val="FF0000"/>
        </w:rPr>
      </w:pPr>
      <w:r>
        <w:rPr>
          <w:rFonts w:ascii="Calibri" w:hAnsi="Calibri"/>
          <w:b/>
          <w:color w:val="FF0000"/>
        </w:rPr>
        <w:t>1</w:t>
      </w:r>
      <w:r w:rsidRPr="00676489">
        <w:rPr>
          <w:rFonts w:ascii="Calibri" w:hAnsi="Calibri"/>
          <w:b/>
          <w:color w:val="FF0000"/>
          <w:vertAlign w:val="superscript"/>
        </w:rPr>
        <w:t>st</w:t>
      </w:r>
      <w:r>
        <w:rPr>
          <w:rFonts w:ascii="Calibri" w:hAnsi="Calibri"/>
          <w:b/>
          <w:color w:val="FF0000"/>
        </w:rPr>
        <w:t xml:space="preserve"> DRAFT DUE DECEMBER 15TH</w:t>
      </w:r>
      <w:r w:rsidR="002924D0" w:rsidRPr="00676489">
        <w:rPr>
          <w:rFonts w:ascii="Calibri" w:hAnsi="Calibri"/>
          <w:b/>
          <w:color w:val="FF0000"/>
        </w:rPr>
        <w:t xml:space="preserve"> 2010</w:t>
      </w:r>
    </w:p>
    <w:p w:rsidR="0074245E" w:rsidRPr="002924D0" w:rsidRDefault="0074245E" w:rsidP="00A93C7F">
      <w:pPr>
        <w:pStyle w:val="Default"/>
        <w:rPr>
          <w:rFonts w:ascii="Calibri" w:hAnsi="Calibri"/>
          <w:b/>
          <w:u w:val="single"/>
        </w:rPr>
      </w:pPr>
    </w:p>
    <w:p w:rsidR="00A93C7F" w:rsidRPr="002924D0" w:rsidRDefault="00B00CDB" w:rsidP="00A93C7F">
      <w:pPr>
        <w:pStyle w:val="Default"/>
        <w:numPr>
          <w:ilvl w:val="0"/>
          <w:numId w:val="7"/>
        </w:numPr>
        <w:rPr>
          <w:rFonts w:ascii="Calibri" w:hAnsi="Calibri"/>
        </w:rPr>
      </w:pPr>
      <w:r w:rsidRPr="002924D0">
        <w:rPr>
          <w:rFonts w:ascii="Calibri" w:hAnsi="Calibri"/>
        </w:rPr>
        <w:t>Layout</w:t>
      </w:r>
      <w:r w:rsidR="003E672B" w:rsidRPr="002924D0">
        <w:rPr>
          <w:rFonts w:ascii="Calibri" w:hAnsi="Calibri"/>
        </w:rPr>
        <w:t xml:space="preserve"> the “program” for</w:t>
      </w:r>
    </w:p>
    <w:p w:rsidR="004A0B57" w:rsidRPr="002924D0" w:rsidRDefault="004A0B57" w:rsidP="004A0B57">
      <w:pPr>
        <w:pStyle w:val="Default"/>
        <w:numPr>
          <w:ilvl w:val="1"/>
          <w:numId w:val="7"/>
        </w:numPr>
        <w:rPr>
          <w:rFonts w:ascii="Calibri" w:hAnsi="Calibri"/>
        </w:rPr>
      </w:pPr>
      <w:r w:rsidRPr="002924D0">
        <w:rPr>
          <w:rFonts w:ascii="Calibri" w:hAnsi="Calibri"/>
        </w:rPr>
        <w:t>Site layout</w:t>
      </w:r>
      <w:r w:rsidR="003E672B" w:rsidRPr="002924D0">
        <w:rPr>
          <w:rFonts w:ascii="Calibri" w:hAnsi="Calibri"/>
        </w:rPr>
        <w:t xml:space="preserve"> relative to building</w:t>
      </w:r>
    </w:p>
    <w:p w:rsidR="003E672B" w:rsidRPr="002924D0" w:rsidRDefault="003E672B" w:rsidP="003E672B">
      <w:pPr>
        <w:pStyle w:val="Default"/>
        <w:numPr>
          <w:ilvl w:val="2"/>
          <w:numId w:val="7"/>
        </w:numPr>
        <w:rPr>
          <w:rFonts w:ascii="Calibri" w:hAnsi="Calibri"/>
        </w:rPr>
      </w:pPr>
      <w:r w:rsidRPr="002924D0">
        <w:rPr>
          <w:rFonts w:ascii="Calibri" w:hAnsi="Calibri"/>
        </w:rPr>
        <w:t>Amenities</w:t>
      </w:r>
    </w:p>
    <w:p w:rsidR="0074245E" w:rsidRPr="002924D0" w:rsidRDefault="0074245E" w:rsidP="003E672B">
      <w:pPr>
        <w:pStyle w:val="Default"/>
        <w:numPr>
          <w:ilvl w:val="2"/>
          <w:numId w:val="7"/>
        </w:numPr>
        <w:rPr>
          <w:rFonts w:ascii="Calibri" w:hAnsi="Calibri"/>
        </w:rPr>
      </w:pPr>
      <w:r w:rsidRPr="002924D0">
        <w:rPr>
          <w:rFonts w:ascii="Calibri" w:hAnsi="Calibri"/>
        </w:rPr>
        <w:t>Access</w:t>
      </w:r>
    </w:p>
    <w:p w:rsidR="0074245E" w:rsidRPr="002924D0" w:rsidRDefault="0074245E" w:rsidP="003E672B">
      <w:pPr>
        <w:pStyle w:val="Default"/>
        <w:numPr>
          <w:ilvl w:val="2"/>
          <w:numId w:val="7"/>
        </w:numPr>
        <w:rPr>
          <w:rFonts w:ascii="Calibri" w:hAnsi="Calibri"/>
        </w:rPr>
      </w:pPr>
      <w:r w:rsidRPr="002924D0">
        <w:rPr>
          <w:rFonts w:ascii="Calibri" w:hAnsi="Calibri"/>
        </w:rPr>
        <w:t>Parking</w:t>
      </w:r>
    </w:p>
    <w:p w:rsidR="0074245E" w:rsidRDefault="0074245E" w:rsidP="003E672B">
      <w:pPr>
        <w:pStyle w:val="Default"/>
        <w:numPr>
          <w:ilvl w:val="2"/>
          <w:numId w:val="7"/>
        </w:numPr>
        <w:rPr>
          <w:rFonts w:ascii="Calibri" w:hAnsi="Calibri"/>
        </w:rPr>
      </w:pPr>
      <w:r w:rsidRPr="002924D0">
        <w:rPr>
          <w:rFonts w:ascii="Calibri" w:hAnsi="Calibri"/>
        </w:rPr>
        <w:t>Other</w:t>
      </w:r>
    </w:p>
    <w:p w:rsidR="00676489" w:rsidRPr="002924D0" w:rsidRDefault="00676489" w:rsidP="00676489">
      <w:pPr>
        <w:pStyle w:val="Default"/>
        <w:ind w:left="2880"/>
        <w:rPr>
          <w:rFonts w:ascii="Calibri" w:hAnsi="Calibri"/>
        </w:rPr>
      </w:pPr>
    </w:p>
    <w:p w:rsidR="004A0B57" w:rsidRPr="002924D0" w:rsidRDefault="004A0B57" w:rsidP="004A0B57">
      <w:pPr>
        <w:pStyle w:val="Default"/>
        <w:numPr>
          <w:ilvl w:val="1"/>
          <w:numId w:val="7"/>
        </w:numPr>
        <w:rPr>
          <w:rFonts w:ascii="Calibri" w:hAnsi="Calibri"/>
        </w:rPr>
      </w:pPr>
      <w:r w:rsidRPr="002924D0">
        <w:rPr>
          <w:rFonts w:ascii="Calibri" w:hAnsi="Calibri"/>
        </w:rPr>
        <w:t>Vertical layout</w:t>
      </w:r>
    </w:p>
    <w:p w:rsidR="004A0B57" w:rsidRPr="002924D0" w:rsidRDefault="004A0B57" w:rsidP="004A0B57">
      <w:pPr>
        <w:pStyle w:val="Default"/>
        <w:numPr>
          <w:ilvl w:val="2"/>
          <w:numId w:val="7"/>
        </w:numPr>
        <w:rPr>
          <w:rFonts w:ascii="Calibri" w:hAnsi="Calibri"/>
        </w:rPr>
      </w:pPr>
      <w:r w:rsidRPr="002924D0">
        <w:rPr>
          <w:rFonts w:ascii="Calibri" w:hAnsi="Calibri"/>
        </w:rPr>
        <w:t>Floor plates</w:t>
      </w:r>
    </w:p>
    <w:p w:rsidR="0074245E" w:rsidRPr="002924D0" w:rsidRDefault="0074245E" w:rsidP="004A0B57">
      <w:pPr>
        <w:pStyle w:val="Default"/>
        <w:numPr>
          <w:ilvl w:val="2"/>
          <w:numId w:val="7"/>
        </w:numPr>
        <w:rPr>
          <w:rFonts w:ascii="Calibri" w:hAnsi="Calibri"/>
        </w:rPr>
      </w:pPr>
      <w:r w:rsidRPr="002924D0">
        <w:rPr>
          <w:rFonts w:ascii="Calibri" w:hAnsi="Calibri"/>
        </w:rPr>
        <w:t>Apartment Units - sizes</w:t>
      </w:r>
    </w:p>
    <w:p w:rsidR="003E672B" w:rsidRPr="002924D0" w:rsidRDefault="003E672B" w:rsidP="003E672B">
      <w:pPr>
        <w:pStyle w:val="Default"/>
        <w:numPr>
          <w:ilvl w:val="2"/>
          <w:numId w:val="7"/>
        </w:numPr>
        <w:rPr>
          <w:rFonts w:ascii="Calibri" w:hAnsi="Calibri"/>
        </w:rPr>
      </w:pPr>
      <w:r w:rsidRPr="002924D0">
        <w:rPr>
          <w:rFonts w:ascii="Calibri" w:hAnsi="Calibri"/>
        </w:rPr>
        <w:t>Amenities</w:t>
      </w:r>
    </w:p>
    <w:p w:rsidR="003E672B" w:rsidRPr="002924D0" w:rsidRDefault="003E672B" w:rsidP="003E672B">
      <w:pPr>
        <w:pStyle w:val="Default"/>
        <w:numPr>
          <w:ilvl w:val="2"/>
          <w:numId w:val="7"/>
        </w:numPr>
        <w:rPr>
          <w:rFonts w:ascii="Calibri" w:hAnsi="Calibri"/>
        </w:rPr>
      </w:pPr>
      <w:r w:rsidRPr="002924D0">
        <w:rPr>
          <w:rFonts w:ascii="Calibri" w:hAnsi="Calibri"/>
        </w:rPr>
        <w:t>Green?</w:t>
      </w:r>
      <w:r w:rsidR="0074245E" w:rsidRPr="002924D0">
        <w:rPr>
          <w:rFonts w:ascii="Calibri" w:hAnsi="Calibri"/>
        </w:rPr>
        <w:t xml:space="preserve">  Must be justified from an economic perspective</w:t>
      </w:r>
    </w:p>
    <w:p w:rsidR="0074245E" w:rsidRDefault="0074245E" w:rsidP="003E672B">
      <w:pPr>
        <w:pStyle w:val="Default"/>
        <w:numPr>
          <w:ilvl w:val="2"/>
          <w:numId w:val="7"/>
        </w:numPr>
        <w:rPr>
          <w:rFonts w:ascii="Calibri" w:hAnsi="Calibri"/>
        </w:rPr>
      </w:pPr>
      <w:r w:rsidRPr="002924D0">
        <w:rPr>
          <w:rFonts w:ascii="Calibri" w:hAnsi="Calibri"/>
        </w:rPr>
        <w:t>Other</w:t>
      </w:r>
    </w:p>
    <w:p w:rsidR="00676489" w:rsidRPr="002924D0" w:rsidRDefault="00676489" w:rsidP="00676489">
      <w:pPr>
        <w:pStyle w:val="Default"/>
        <w:ind w:left="2880"/>
        <w:rPr>
          <w:rFonts w:ascii="Calibri" w:hAnsi="Calibri"/>
        </w:rPr>
      </w:pPr>
    </w:p>
    <w:p w:rsidR="004A0B57" w:rsidRDefault="00823520" w:rsidP="004A0B57">
      <w:pPr>
        <w:pStyle w:val="Default"/>
        <w:numPr>
          <w:ilvl w:val="0"/>
          <w:numId w:val="7"/>
        </w:numPr>
        <w:rPr>
          <w:rFonts w:ascii="Calibri" w:hAnsi="Calibri"/>
        </w:rPr>
      </w:pPr>
      <w:r w:rsidRPr="002924D0">
        <w:rPr>
          <w:rFonts w:ascii="Calibri" w:hAnsi="Calibri"/>
        </w:rPr>
        <w:t>Design must tie</w:t>
      </w:r>
      <w:r w:rsidR="004A0B57" w:rsidRPr="002924D0">
        <w:rPr>
          <w:rFonts w:ascii="Calibri" w:hAnsi="Calibri"/>
        </w:rPr>
        <w:t xml:space="preserve"> back to market study conclusions and how design meets demand</w:t>
      </w:r>
      <w:r w:rsidR="00676489">
        <w:rPr>
          <w:rFonts w:ascii="Calibri" w:hAnsi="Calibri"/>
        </w:rPr>
        <w:t>.</w:t>
      </w:r>
    </w:p>
    <w:p w:rsidR="00676489" w:rsidRPr="002924D0" w:rsidRDefault="00676489" w:rsidP="00676489">
      <w:pPr>
        <w:pStyle w:val="Default"/>
        <w:ind w:left="1440"/>
        <w:rPr>
          <w:rFonts w:ascii="Calibri" w:hAnsi="Calibri"/>
        </w:rPr>
      </w:pPr>
    </w:p>
    <w:p w:rsidR="00945BDC" w:rsidRPr="002924D0" w:rsidRDefault="00945BDC" w:rsidP="004A0B57">
      <w:pPr>
        <w:pStyle w:val="Default"/>
        <w:numPr>
          <w:ilvl w:val="0"/>
          <w:numId w:val="7"/>
        </w:numPr>
        <w:rPr>
          <w:rFonts w:ascii="Calibri" w:hAnsi="Calibri"/>
        </w:rPr>
      </w:pPr>
      <w:r w:rsidRPr="002924D0">
        <w:rPr>
          <w:rFonts w:ascii="Calibri" w:hAnsi="Calibri"/>
        </w:rPr>
        <w:t>Architect contract</w:t>
      </w:r>
    </w:p>
    <w:p w:rsidR="00945BDC" w:rsidRDefault="00945BDC" w:rsidP="00945BDC">
      <w:pPr>
        <w:pStyle w:val="Default"/>
        <w:numPr>
          <w:ilvl w:val="1"/>
          <w:numId w:val="7"/>
        </w:numPr>
        <w:rPr>
          <w:rFonts w:ascii="Calibri" w:hAnsi="Calibri"/>
        </w:rPr>
      </w:pPr>
      <w:r w:rsidRPr="002924D0">
        <w:rPr>
          <w:rFonts w:ascii="Calibri" w:hAnsi="Calibri"/>
        </w:rPr>
        <w:t>Details of compensation and terms</w:t>
      </w:r>
    </w:p>
    <w:p w:rsidR="003E1E38" w:rsidRDefault="003E1E38" w:rsidP="003E1E38">
      <w:pPr>
        <w:pStyle w:val="Default"/>
        <w:numPr>
          <w:ilvl w:val="0"/>
          <w:numId w:val="7"/>
        </w:numPr>
        <w:rPr>
          <w:rFonts w:ascii="Calibri" w:hAnsi="Calibri"/>
        </w:rPr>
      </w:pPr>
      <w:r w:rsidRPr="002924D0">
        <w:rPr>
          <w:rFonts w:ascii="Calibri" w:hAnsi="Calibri"/>
        </w:rPr>
        <w:t>Be Concise</w:t>
      </w:r>
    </w:p>
    <w:p w:rsidR="00676489" w:rsidRDefault="00676489" w:rsidP="00676489">
      <w:pPr>
        <w:pStyle w:val="Default"/>
        <w:ind w:left="1440"/>
        <w:rPr>
          <w:rFonts w:ascii="Calibri" w:hAnsi="Calibri"/>
        </w:rPr>
      </w:pPr>
    </w:p>
    <w:p w:rsidR="002924D0" w:rsidRPr="00C43910" w:rsidRDefault="00C43910" w:rsidP="003E1E38">
      <w:pPr>
        <w:pStyle w:val="Default"/>
        <w:numPr>
          <w:ilvl w:val="0"/>
          <w:numId w:val="7"/>
        </w:numPr>
        <w:rPr>
          <w:rFonts w:ascii="Calibri" w:hAnsi="Calibri"/>
          <w:color w:val="339966"/>
        </w:rPr>
      </w:pPr>
      <w:r w:rsidRPr="00C43910">
        <w:rPr>
          <w:rFonts w:ascii="Calibri" w:hAnsi="Calibri"/>
          <w:color w:val="0070C0"/>
        </w:rPr>
        <w:t>PULL KNOWLEDGE AND SEEK ASSISTANCE FROM SITE DESIGN INSTRUCTOR</w:t>
      </w:r>
      <w:r>
        <w:rPr>
          <w:rFonts w:ascii="Calibri" w:hAnsi="Calibri"/>
          <w:color w:val="0070C0"/>
        </w:rPr>
        <w:t xml:space="preserve">. </w:t>
      </w:r>
      <w:r w:rsidR="002924D0" w:rsidRPr="00C43910">
        <w:rPr>
          <w:rFonts w:ascii="Calibri" w:hAnsi="Calibri"/>
          <w:color w:val="339966"/>
        </w:rPr>
        <w:t xml:space="preserve">CONTACT A </w:t>
      </w:r>
      <w:r>
        <w:rPr>
          <w:rFonts w:ascii="Calibri" w:hAnsi="Calibri"/>
          <w:color w:val="339966"/>
        </w:rPr>
        <w:t>LAND PLANNER TO LAYOUT THE BUILDING ON THE SITE.</w:t>
      </w:r>
    </w:p>
    <w:p w:rsidR="00676489" w:rsidRDefault="00253E9D" w:rsidP="004A0B57">
      <w:pPr>
        <w:pStyle w:val="Default"/>
        <w:rPr>
          <w:rFonts w:ascii="Calibri" w:hAnsi="Calibri"/>
          <w:b/>
          <w:u w:val="single"/>
        </w:rPr>
      </w:pPr>
      <w:r>
        <w:rPr>
          <w:rFonts w:ascii="Calibri" w:hAnsi="Calibri"/>
          <w:b/>
          <w:u w:val="single"/>
        </w:rPr>
        <w:br w:type="page"/>
      </w:r>
      <w:r w:rsidR="004A0B57" w:rsidRPr="002924D0">
        <w:rPr>
          <w:rFonts w:ascii="Calibri" w:hAnsi="Calibri"/>
          <w:b/>
          <w:u w:val="single"/>
        </w:rPr>
        <w:lastRenderedPageBreak/>
        <w:t>Construction</w:t>
      </w:r>
      <w:r w:rsidR="0035510B" w:rsidRPr="002924D0">
        <w:rPr>
          <w:rFonts w:ascii="Calibri" w:hAnsi="Calibri"/>
          <w:b/>
          <w:u w:val="single"/>
        </w:rPr>
        <w:t xml:space="preserve"> </w:t>
      </w:r>
      <w:r w:rsidR="003E672B" w:rsidRPr="002924D0">
        <w:rPr>
          <w:rFonts w:ascii="Calibri" w:hAnsi="Calibri"/>
          <w:b/>
          <w:u w:val="single"/>
        </w:rPr>
        <w:t>Section</w:t>
      </w:r>
    </w:p>
    <w:p w:rsidR="004A0B57" w:rsidRPr="00676489" w:rsidRDefault="002924D0" w:rsidP="004A0B57">
      <w:pPr>
        <w:pStyle w:val="Default"/>
        <w:rPr>
          <w:rFonts w:ascii="Calibri" w:hAnsi="Calibri"/>
          <w:b/>
          <w:color w:val="FF0000"/>
        </w:rPr>
      </w:pPr>
      <w:r w:rsidRPr="00676489">
        <w:rPr>
          <w:rFonts w:ascii="Calibri" w:hAnsi="Calibri"/>
          <w:b/>
          <w:color w:val="FF0000"/>
        </w:rPr>
        <w:t>DUE MARCH 1</w:t>
      </w:r>
      <w:r w:rsidRPr="00676489">
        <w:rPr>
          <w:rFonts w:ascii="Calibri" w:hAnsi="Calibri"/>
          <w:b/>
          <w:color w:val="FF0000"/>
          <w:vertAlign w:val="superscript"/>
        </w:rPr>
        <w:t>ST</w:t>
      </w:r>
      <w:r w:rsidRPr="00676489">
        <w:rPr>
          <w:rFonts w:ascii="Calibri" w:hAnsi="Calibri"/>
          <w:b/>
          <w:color w:val="FF0000"/>
        </w:rPr>
        <w:t xml:space="preserve"> 2010</w:t>
      </w:r>
    </w:p>
    <w:p w:rsidR="0074245E" w:rsidRPr="002924D0" w:rsidRDefault="0074245E" w:rsidP="004A0B57">
      <w:pPr>
        <w:pStyle w:val="Default"/>
        <w:rPr>
          <w:rFonts w:ascii="Calibri" w:hAnsi="Calibri"/>
          <w:b/>
          <w:u w:val="single"/>
        </w:rPr>
      </w:pPr>
    </w:p>
    <w:p w:rsidR="003E672B" w:rsidRPr="002924D0" w:rsidRDefault="003E672B" w:rsidP="004A0B57">
      <w:pPr>
        <w:pStyle w:val="Default"/>
        <w:numPr>
          <w:ilvl w:val="0"/>
          <w:numId w:val="7"/>
        </w:numPr>
        <w:rPr>
          <w:rFonts w:ascii="Calibri" w:hAnsi="Calibri"/>
        </w:rPr>
      </w:pPr>
      <w:r w:rsidRPr="002924D0">
        <w:rPr>
          <w:rFonts w:ascii="Calibri" w:hAnsi="Calibri"/>
        </w:rPr>
        <w:t>Type of construction and why</w:t>
      </w:r>
    </w:p>
    <w:p w:rsidR="003E672B" w:rsidRPr="002924D0" w:rsidRDefault="003E672B" w:rsidP="003E672B">
      <w:pPr>
        <w:pStyle w:val="Default"/>
        <w:numPr>
          <w:ilvl w:val="1"/>
          <w:numId w:val="7"/>
        </w:numPr>
        <w:rPr>
          <w:rFonts w:ascii="Calibri" w:hAnsi="Calibri"/>
        </w:rPr>
      </w:pPr>
      <w:r w:rsidRPr="002924D0">
        <w:rPr>
          <w:rFonts w:ascii="Calibri" w:hAnsi="Calibri"/>
        </w:rPr>
        <w:t>Concrete</w:t>
      </w:r>
    </w:p>
    <w:p w:rsidR="003E672B" w:rsidRPr="002924D0" w:rsidRDefault="003E672B" w:rsidP="003E672B">
      <w:pPr>
        <w:pStyle w:val="Default"/>
        <w:numPr>
          <w:ilvl w:val="1"/>
          <w:numId w:val="7"/>
        </w:numPr>
        <w:rPr>
          <w:rFonts w:ascii="Calibri" w:hAnsi="Calibri"/>
        </w:rPr>
      </w:pPr>
      <w:r w:rsidRPr="002924D0">
        <w:rPr>
          <w:rFonts w:ascii="Calibri" w:hAnsi="Calibri"/>
        </w:rPr>
        <w:t>Wood</w:t>
      </w:r>
    </w:p>
    <w:p w:rsidR="003E672B" w:rsidRPr="002924D0" w:rsidRDefault="003E672B" w:rsidP="003E672B">
      <w:pPr>
        <w:pStyle w:val="Default"/>
        <w:numPr>
          <w:ilvl w:val="1"/>
          <w:numId w:val="7"/>
        </w:numPr>
        <w:rPr>
          <w:rFonts w:ascii="Calibri" w:hAnsi="Calibri"/>
        </w:rPr>
      </w:pPr>
      <w:r w:rsidRPr="002924D0">
        <w:rPr>
          <w:rFonts w:ascii="Calibri" w:hAnsi="Calibri"/>
        </w:rPr>
        <w:t>Gas</w:t>
      </w:r>
    </w:p>
    <w:p w:rsidR="003E672B" w:rsidRPr="002924D0" w:rsidRDefault="003E672B" w:rsidP="003E672B">
      <w:pPr>
        <w:pStyle w:val="Default"/>
        <w:numPr>
          <w:ilvl w:val="1"/>
          <w:numId w:val="7"/>
        </w:numPr>
        <w:rPr>
          <w:rFonts w:ascii="Calibri" w:hAnsi="Calibri"/>
        </w:rPr>
      </w:pPr>
      <w:r w:rsidRPr="002924D0">
        <w:rPr>
          <w:rFonts w:ascii="Calibri" w:hAnsi="Calibri"/>
        </w:rPr>
        <w:t>Electric</w:t>
      </w:r>
    </w:p>
    <w:p w:rsidR="003E672B" w:rsidRDefault="003E672B" w:rsidP="003E672B">
      <w:pPr>
        <w:pStyle w:val="Default"/>
        <w:numPr>
          <w:ilvl w:val="1"/>
          <w:numId w:val="7"/>
        </w:numPr>
        <w:rPr>
          <w:rFonts w:ascii="Calibri" w:hAnsi="Calibri"/>
        </w:rPr>
      </w:pPr>
      <w:r w:rsidRPr="002924D0">
        <w:rPr>
          <w:rFonts w:ascii="Calibri" w:hAnsi="Calibri"/>
        </w:rPr>
        <w:t>Etc.</w:t>
      </w:r>
    </w:p>
    <w:p w:rsidR="00676489" w:rsidRPr="002924D0" w:rsidRDefault="00676489" w:rsidP="00676489">
      <w:pPr>
        <w:pStyle w:val="Default"/>
        <w:ind w:left="2160"/>
        <w:rPr>
          <w:rFonts w:ascii="Calibri" w:hAnsi="Calibri"/>
        </w:rPr>
      </w:pPr>
    </w:p>
    <w:p w:rsidR="004A0B57" w:rsidRPr="002924D0" w:rsidRDefault="004A0B57" w:rsidP="004A0B57">
      <w:pPr>
        <w:pStyle w:val="Default"/>
        <w:numPr>
          <w:ilvl w:val="0"/>
          <w:numId w:val="7"/>
        </w:numPr>
        <w:rPr>
          <w:rFonts w:ascii="Calibri" w:hAnsi="Calibri"/>
        </w:rPr>
      </w:pPr>
      <w:r w:rsidRPr="002924D0">
        <w:rPr>
          <w:rFonts w:ascii="Calibri" w:hAnsi="Calibri"/>
        </w:rPr>
        <w:t xml:space="preserve">Construction budget (refer to </w:t>
      </w:r>
      <w:r w:rsidRPr="002924D0">
        <w:rPr>
          <w:rFonts w:ascii="Calibri" w:hAnsi="Calibri"/>
          <w:b/>
          <w:color w:val="000080"/>
        </w:rPr>
        <w:t>development model</w:t>
      </w:r>
      <w:r w:rsidRPr="002924D0">
        <w:rPr>
          <w:rFonts w:ascii="Calibri" w:hAnsi="Calibri"/>
        </w:rPr>
        <w:t xml:space="preserve"> for format)</w:t>
      </w:r>
    </w:p>
    <w:p w:rsidR="004A0B57" w:rsidRPr="002924D0" w:rsidRDefault="004A0B57" w:rsidP="00DD75DB">
      <w:pPr>
        <w:pStyle w:val="Default"/>
        <w:numPr>
          <w:ilvl w:val="1"/>
          <w:numId w:val="7"/>
        </w:numPr>
        <w:rPr>
          <w:rFonts w:ascii="Calibri" w:hAnsi="Calibri"/>
        </w:rPr>
      </w:pPr>
      <w:r w:rsidRPr="002924D0">
        <w:rPr>
          <w:rFonts w:ascii="Calibri" w:hAnsi="Calibri"/>
        </w:rPr>
        <w:t>Breakdown of land, hard, soft costs</w:t>
      </w:r>
    </w:p>
    <w:p w:rsidR="004A0B57" w:rsidRDefault="004A0B57" w:rsidP="00DD75DB">
      <w:pPr>
        <w:pStyle w:val="Default"/>
        <w:numPr>
          <w:ilvl w:val="1"/>
          <w:numId w:val="7"/>
        </w:numPr>
        <w:rPr>
          <w:rFonts w:ascii="Calibri" w:hAnsi="Calibri"/>
        </w:rPr>
      </w:pPr>
      <w:r w:rsidRPr="002924D0">
        <w:rPr>
          <w:rFonts w:ascii="Calibri" w:hAnsi="Calibri"/>
        </w:rPr>
        <w:t xml:space="preserve">Draw schedule and how you arrived at timing of spending </w:t>
      </w:r>
    </w:p>
    <w:p w:rsidR="00676489" w:rsidRPr="002924D0" w:rsidRDefault="00676489" w:rsidP="00676489">
      <w:pPr>
        <w:pStyle w:val="Default"/>
        <w:ind w:left="2160"/>
        <w:rPr>
          <w:rFonts w:ascii="Calibri" w:hAnsi="Calibri"/>
        </w:rPr>
      </w:pPr>
    </w:p>
    <w:p w:rsidR="00945BDC" w:rsidRPr="002924D0" w:rsidRDefault="004A0B57" w:rsidP="004A0B57">
      <w:pPr>
        <w:pStyle w:val="Default"/>
        <w:numPr>
          <w:ilvl w:val="0"/>
          <w:numId w:val="7"/>
        </w:numPr>
        <w:rPr>
          <w:rFonts w:ascii="Calibri" w:hAnsi="Calibri"/>
        </w:rPr>
      </w:pPr>
      <w:r w:rsidRPr="002924D0">
        <w:rPr>
          <w:rFonts w:ascii="Calibri" w:hAnsi="Calibri"/>
        </w:rPr>
        <w:t>Type of construction contract – i.e. GMAX etc.</w:t>
      </w:r>
    </w:p>
    <w:p w:rsidR="004A0B57" w:rsidRDefault="00945BDC" w:rsidP="00945BDC">
      <w:pPr>
        <w:pStyle w:val="Default"/>
        <w:numPr>
          <w:ilvl w:val="1"/>
          <w:numId w:val="7"/>
        </w:numPr>
        <w:rPr>
          <w:rFonts w:ascii="Calibri" w:hAnsi="Calibri"/>
        </w:rPr>
      </w:pPr>
      <w:r w:rsidRPr="002924D0">
        <w:rPr>
          <w:rFonts w:ascii="Calibri" w:hAnsi="Calibri"/>
        </w:rPr>
        <w:t>Compensation and terms</w:t>
      </w:r>
    </w:p>
    <w:p w:rsidR="00676489" w:rsidRPr="002924D0" w:rsidRDefault="00676489" w:rsidP="00676489">
      <w:pPr>
        <w:pStyle w:val="Default"/>
        <w:ind w:left="2160"/>
        <w:rPr>
          <w:rFonts w:ascii="Calibri" w:hAnsi="Calibri"/>
        </w:rPr>
      </w:pPr>
    </w:p>
    <w:p w:rsidR="004A0B57" w:rsidRDefault="004A0B57" w:rsidP="004A0B57">
      <w:pPr>
        <w:pStyle w:val="Default"/>
        <w:numPr>
          <w:ilvl w:val="0"/>
          <w:numId w:val="7"/>
        </w:numPr>
        <w:rPr>
          <w:rFonts w:ascii="Calibri" w:hAnsi="Calibri"/>
        </w:rPr>
      </w:pPr>
      <w:r w:rsidRPr="002924D0">
        <w:rPr>
          <w:rFonts w:ascii="Calibri" w:hAnsi="Calibri"/>
        </w:rPr>
        <w:t>Construction time line – use a time scale</w:t>
      </w:r>
    </w:p>
    <w:p w:rsidR="00676489" w:rsidRPr="002924D0" w:rsidRDefault="00676489" w:rsidP="00676489">
      <w:pPr>
        <w:pStyle w:val="Default"/>
        <w:ind w:left="1440"/>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C43910" w:rsidRPr="002924D0" w:rsidRDefault="00C43910" w:rsidP="00C4391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w:t>
      </w:r>
      <w:r w:rsidR="00A962B0">
        <w:rPr>
          <w:rFonts w:ascii="Calibri" w:hAnsi="Calibri"/>
          <w:color w:val="0070C0"/>
        </w:rPr>
        <w:t>S</w:t>
      </w:r>
      <w:r>
        <w:rPr>
          <w:rFonts w:ascii="Calibri" w:hAnsi="Calibri"/>
          <w:color w:val="0070C0"/>
        </w:rPr>
        <w:t xml:space="preserve"> FOR THE CONSTRUCTION </w:t>
      </w:r>
      <w:r w:rsidR="00A962B0">
        <w:rPr>
          <w:rFonts w:ascii="Calibri" w:hAnsi="Calibri"/>
          <w:color w:val="0070C0"/>
        </w:rPr>
        <w:t xml:space="preserve">(COSTS) AND LAW (CONTRACTS) </w:t>
      </w:r>
      <w:r>
        <w:rPr>
          <w:rFonts w:ascii="Calibri" w:hAnsi="Calibri"/>
          <w:color w:val="0070C0"/>
        </w:rPr>
        <w:t>CLASS.</w:t>
      </w:r>
    </w:p>
    <w:p w:rsidR="004A0B57" w:rsidRPr="002924D0" w:rsidRDefault="00676489" w:rsidP="00676489">
      <w:pPr>
        <w:pStyle w:val="Default"/>
        <w:rPr>
          <w:rFonts w:ascii="Calibri" w:hAnsi="Calibri"/>
        </w:rPr>
      </w:pPr>
      <w:r>
        <w:rPr>
          <w:rFonts w:ascii="Calibri" w:hAnsi="Calibri"/>
        </w:rPr>
        <w:br w:type="page"/>
      </w:r>
    </w:p>
    <w:p w:rsidR="00676489" w:rsidRDefault="004A0B57" w:rsidP="004A0B57">
      <w:pPr>
        <w:pStyle w:val="Default"/>
        <w:rPr>
          <w:rFonts w:ascii="Calibri" w:hAnsi="Calibri"/>
          <w:b/>
          <w:u w:val="single"/>
        </w:rPr>
      </w:pPr>
      <w:r w:rsidRPr="002924D0">
        <w:rPr>
          <w:rFonts w:ascii="Calibri" w:hAnsi="Calibri"/>
          <w:b/>
          <w:u w:val="single"/>
        </w:rPr>
        <w:t>Financing</w:t>
      </w:r>
      <w:r w:rsidR="003E672B" w:rsidRPr="002924D0">
        <w:rPr>
          <w:rFonts w:ascii="Calibri" w:hAnsi="Calibri"/>
          <w:b/>
          <w:u w:val="single"/>
        </w:rPr>
        <w:t xml:space="preserve"> Section</w:t>
      </w:r>
    </w:p>
    <w:p w:rsidR="004A0B57" w:rsidRPr="00676489" w:rsidRDefault="002924D0" w:rsidP="004A0B57">
      <w:pPr>
        <w:pStyle w:val="Default"/>
        <w:rPr>
          <w:rFonts w:ascii="Calibri" w:hAnsi="Calibri"/>
          <w:b/>
          <w:color w:val="FF0000"/>
        </w:rPr>
      </w:pPr>
      <w:r w:rsidRPr="00676489">
        <w:rPr>
          <w:rFonts w:ascii="Calibri" w:hAnsi="Calibri"/>
          <w:b/>
          <w:color w:val="FF0000"/>
        </w:rPr>
        <w:t>Due March 15</w:t>
      </w:r>
      <w:r w:rsidRPr="00676489">
        <w:rPr>
          <w:rFonts w:ascii="Calibri" w:hAnsi="Calibri"/>
          <w:b/>
          <w:color w:val="FF0000"/>
          <w:vertAlign w:val="superscript"/>
        </w:rPr>
        <w:t>th</w:t>
      </w:r>
      <w:r w:rsidRPr="00676489">
        <w:rPr>
          <w:rFonts w:ascii="Calibri" w:hAnsi="Calibri"/>
          <w:b/>
          <w:color w:val="FF0000"/>
        </w:rPr>
        <w:t xml:space="preserve"> 2010</w:t>
      </w:r>
    </w:p>
    <w:p w:rsidR="004A0B57" w:rsidRPr="002924D0" w:rsidRDefault="004A0B57" w:rsidP="004A0B57">
      <w:pPr>
        <w:pStyle w:val="Default"/>
        <w:rPr>
          <w:rFonts w:ascii="Calibri" w:hAnsi="Calibri"/>
        </w:rPr>
      </w:pPr>
    </w:p>
    <w:p w:rsidR="004A0B57" w:rsidRPr="002924D0" w:rsidRDefault="004A0B57" w:rsidP="004A0B57">
      <w:pPr>
        <w:pStyle w:val="Default"/>
        <w:numPr>
          <w:ilvl w:val="0"/>
          <w:numId w:val="7"/>
        </w:numPr>
        <w:rPr>
          <w:rFonts w:ascii="Calibri" w:hAnsi="Calibri"/>
        </w:rPr>
      </w:pPr>
      <w:r w:rsidRPr="002924D0">
        <w:rPr>
          <w:rFonts w:ascii="Calibri" w:hAnsi="Calibri"/>
        </w:rPr>
        <w:t xml:space="preserve">Obtain at </w:t>
      </w:r>
      <w:r w:rsidR="00676489">
        <w:rPr>
          <w:rFonts w:ascii="Calibri" w:hAnsi="Calibri"/>
        </w:rPr>
        <w:t xml:space="preserve">minimum of </w:t>
      </w:r>
      <w:r w:rsidRPr="002924D0">
        <w:rPr>
          <w:rFonts w:ascii="Calibri" w:hAnsi="Calibri"/>
        </w:rPr>
        <w:t>3 lender quotes for construction and permanent financing</w:t>
      </w:r>
    </w:p>
    <w:p w:rsidR="00945BDC" w:rsidRPr="002924D0" w:rsidRDefault="00945BDC" w:rsidP="00945BDC">
      <w:pPr>
        <w:pStyle w:val="Default"/>
        <w:numPr>
          <w:ilvl w:val="1"/>
          <w:numId w:val="7"/>
        </w:numPr>
        <w:rPr>
          <w:rFonts w:ascii="Calibri" w:hAnsi="Calibri"/>
        </w:rPr>
      </w:pPr>
      <w:r w:rsidRPr="002924D0">
        <w:rPr>
          <w:rFonts w:ascii="Calibri" w:hAnsi="Calibri"/>
        </w:rPr>
        <w:t>Need non-binding letters of intent from each bank</w:t>
      </w:r>
    </w:p>
    <w:p w:rsidR="004A0B57" w:rsidRPr="002924D0" w:rsidRDefault="004A0B57" w:rsidP="00945BDC">
      <w:pPr>
        <w:pStyle w:val="Default"/>
        <w:numPr>
          <w:ilvl w:val="2"/>
          <w:numId w:val="7"/>
        </w:numPr>
        <w:rPr>
          <w:rFonts w:ascii="Calibri" w:hAnsi="Calibri"/>
        </w:rPr>
      </w:pPr>
      <w:r w:rsidRPr="002924D0">
        <w:rPr>
          <w:rFonts w:ascii="Calibri" w:hAnsi="Calibri"/>
        </w:rPr>
        <w:t>Rate, term</w:t>
      </w:r>
    </w:p>
    <w:p w:rsidR="004A0B57" w:rsidRPr="002924D0" w:rsidRDefault="004A0B57" w:rsidP="00945BDC">
      <w:pPr>
        <w:pStyle w:val="Default"/>
        <w:numPr>
          <w:ilvl w:val="2"/>
          <w:numId w:val="7"/>
        </w:numPr>
        <w:rPr>
          <w:rFonts w:ascii="Calibri" w:hAnsi="Calibri"/>
        </w:rPr>
      </w:pPr>
      <w:r w:rsidRPr="002924D0">
        <w:rPr>
          <w:rFonts w:ascii="Calibri" w:hAnsi="Calibri"/>
        </w:rPr>
        <w:t>Loan to Cost</w:t>
      </w:r>
    </w:p>
    <w:p w:rsidR="004A0B57" w:rsidRPr="002924D0" w:rsidRDefault="004A0B57" w:rsidP="00945BDC">
      <w:pPr>
        <w:pStyle w:val="Default"/>
        <w:numPr>
          <w:ilvl w:val="2"/>
          <w:numId w:val="7"/>
        </w:numPr>
        <w:rPr>
          <w:rFonts w:ascii="Calibri" w:hAnsi="Calibri"/>
        </w:rPr>
      </w:pPr>
      <w:r w:rsidRPr="002924D0">
        <w:rPr>
          <w:rFonts w:ascii="Calibri" w:hAnsi="Calibri"/>
        </w:rPr>
        <w:t>Loan to Value</w:t>
      </w:r>
    </w:p>
    <w:p w:rsidR="00945BDC" w:rsidRPr="002924D0" w:rsidRDefault="00945BDC" w:rsidP="00945BDC">
      <w:pPr>
        <w:pStyle w:val="Default"/>
        <w:numPr>
          <w:ilvl w:val="2"/>
          <w:numId w:val="7"/>
        </w:numPr>
        <w:rPr>
          <w:rFonts w:ascii="Calibri" w:hAnsi="Calibri"/>
        </w:rPr>
      </w:pPr>
      <w:r w:rsidRPr="002924D0">
        <w:rPr>
          <w:rFonts w:ascii="Calibri" w:hAnsi="Calibri"/>
        </w:rPr>
        <w:t>DSC</w:t>
      </w:r>
    </w:p>
    <w:p w:rsidR="004A0B57" w:rsidRPr="002924D0" w:rsidRDefault="004A0B57" w:rsidP="00945BDC">
      <w:pPr>
        <w:pStyle w:val="Default"/>
        <w:numPr>
          <w:ilvl w:val="2"/>
          <w:numId w:val="7"/>
        </w:numPr>
        <w:rPr>
          <w:rFonts w:ascii="Calibri" w:hAnsi="Calibri"/>
        </w:rPr>
      </w:pPr>
      <w:r w:rsidRPr="002924D0">
        <w:rPr>
          <w:rFonts w:ascii="Calibri" w:hAnsi="Calibri"/>
        </w:rPr>
        <w:t>Personal Guarantees</w:t>
      </w:r>
    </w:p>
    <w:p w:rsidR="00945BDC" w:rsidRPr="002924D0" w:rsidRDefault="00945BDC" w:rsidP="00945BDC">
      <w:pPr>
        <w:pStyle w:val="Default"/>
        <w:numPr>
          <w:ilvl w:val="2"/>
          <w:numId w:val="7"/>
        </w:numPr>
        <w:rPr>
          <w:rFonts w:ascii="Calibri" w:hAnsi="Calibri"/>
        </w:rPr>
      </w:pPr>
      <w:r w:rsidRPr="002924D0">
        <w:rPr>
          <w:rFonts w:ascii="Calibri" w:hAnsi="Calibri"/>
        </w:rPr>
        <w:t>Appraisal and other 3</w:t>
      </w:r>
      <w:r w:rsidRPr="002924D0">
        <w:rPr>
          <w:rFonts w:ascii="Calibri" w:hAnsi="Calibri"/>
          <w:vertAlign w:val="superscript"/>
        </w:rPr>
        <w:t>rd</w:t>
      </w:r>
      <w:r w:rsidRPr="002924D0">
        <w:rPr>
          <w:rFonts w:ascii="Calibri" w:hAnsi="Calibri"/>
        </w:rPr>
        <w:t xml:space="preserve"> party costs</w:t>
      </w:r>
    </w:p>
    <w:p w:rsidR="00945BDC" w:rsidRDefault="00945BDC" w:rsidP="00945BDC">
      <w:pPr>
        <w:pStyle w:val="Default"/>
        <w:numPr>
          <w:ilvl w:val="2"/>
          <w:numId w:val="7"/>
        </w:numPr>
        <w:rPr>
          <w:rFonts w:ascii="Calibri" w:hAnsi="Calibri"/>
        </w:rPr>
      </w:pPr>
      <w:r w:rsidRPr="002924D0">
        <w:rPr>
          <w:rFonts w:ascii="Calibri" w:hAnsi="Calibri"/>
        </w:rPr>
        <w:t>Other</w:t>
      </w:r>
    </w:p>
    <w:p w:rsidR="00676489" w:rsidRPr="002924D0" w:rsidRDefault="00676489" w:rsidP="00676489">
      <w:pPr>
        <w:pStyle w:val="Default"/>
        <w:ind w:left="2880"/>
        <w:rPr>
          <w:rFonts w:ascii="Calibri" w:hAnsi="Calibri"/>
        </w:rPr>
      </w:pPr>
    </w:p>
    <w:p w:rsidR="004A0B57" w:rsidRPr="00253E9D" w:rsidRDefault="00823520" w:rsidP="004A0B57">
      <w:pPr>
        <w:pStyle w:val="Default"/>
        <w:numPr>
          <w:ilvl w:val="0"/>
          <w:numId w:val="7"/>
        </w:numPr>
        <w:rPr>
          <w:rFonts w:ascii="Calibri" w:hAnsi="Calibri"/>
        </w:rPr>
      </w:pPr>
      <w:r w:rsidRPr="00253E9D">
        <w:rPr>
          <w:rFonts w:ascii="Calibri" w:hAnsi="Calibri"/>
        </w:rPr>
        <w:t xml:space="preserve">Part of </w:t>
      </w:r>
      <w:r w:rsidRPr="00253E9D">
        <w:rPr>
          <w:rFonts w:ascii="Calibri" w:hAnsi="Calibri"/>
          <w:b/>
          <w:color w:val="000080"/>
        </w:rPr>
        <w:t>d</w:t>
      </w:r>
      <w:r w:rsidR="004A0B57" w:rsidRPr="00253E9D">
        <w:rPr>
          <w:rFonts w:ascii="Calibri" w:hAnsi="Calibri"/>
          <w:b/>
          <w:color w:val="000080"/>
        </w:rPr>
        <w:t>evelopment model</w:t>
      </w:r>
      <w:r w:rsidR="004A0B57" w:rsidRPr="00253E9D">
        <w:rPr>
          <w:rFonts w:ascii="Calibri" w:hAnsi="Calibri"/>
        </w:rPr>
        <w:t xml:space="preserve"> – construction budget</w:t>
      </w:r>
      <w:r w:rsidR="00867E92" w:rsidRPr="00253E9D">
        <w:rPr>
          <w:rFonts w:ascii="Calibri" w:hAnsi="Calibri"/>
        </w:rPr>
        <w:t xml:space="preserve"> </w:t>
      </w:r>
    </w:p>
    <w:p w:rsidR="004A0B57" w:rsidRPr="002924D0" w:rsidRDefault="004A0B57" w:rsidP="004A0B57">
      <w:pPr>
        <w:pStyle w:val="Default"/>
        <w:numPr>
          <w:ilvl w:val="1"/>
          <w:numId w:val="7"/>
        </w:numPr>
        <w:rPr>
          <w:rFonts w:ascii="Calibri" w:hAnsi="Calibri"/>
        </w:rPr>
      </w:pPr>
      <w:r w:rsidRPr="002924D0">
        <w:rPr>
          <w:rFonts w:ascii="Calibri" w:hAnsi="Calibri"/>
        </w:rPr>
        <w:t xml:space="preserve">Include interest reserve </w:t>
      </w:r>
    </w:p>
    <w:p w:rsidR="00DD75DB" w:rsidRPr="002924D0" w:rsidRDefault="00DD75DB" w:rsidP="00DD75DB">
      <w:pPr>
        <w:pStyle w:val="Default"/>
        <w:numPr>
          <w:ilvl w:val="2"/>
          <w:numId w:val="7"/>
        </w:numPr>
        <w:rPr>
          <w:rFonts w:ascii="Calibri" w:hAnsi="Calibri"/>
        </w:rPr>
      </w:pPr>
      <w:r w:rsidRPr="002924D0">
        <w:rPr>
          <w:rFonts w:ascii="Calibri" w:hAnsi="Calibri"/>
        </w:rPr>
        <w:t>Reserve number is budget is always hard coded to avoid circular reference</w:t>
      </w:r>
    </w:p>
    <w:p w:rsidR="00B00CDB" w:rsidRPr="002924D0" w:rsidRDefault="00B00CDB" w:rsidP="00B00CDB">
      <w:pPr>
        <w:pStyle w:val="Default"/>
        <w:ind w:left="1800"/>
        <w:rPr>
          <w:rFonts w:ascii="Calibri" w:hAnsi="Calibri"/>
        </w:rPr>
      </w:pPr>
    </w:p>
    <w:p w:rsidR="004A0B57" w:rsidRPr="002924D0" w:rsidRDefault="004A0B57" w:rsidP="004A0B57">
      <w:pPr>
        <w:pStyle w:val="Default"/>
        <w:numPr>
          <w:ilvl w:val="0"/>
          <w:numId w:val="7"/>
        </w:numPr>
        <w:rPr>
          <w:rFonts w:ascii="Calibri" w:hAnsi="Calibri"/>
        </w:rPr>
      </w:pPr>
      <w:r w:rsidRPr="002924D0">
        <w:rPr>
          <w:rFonts w:ascii="Calibri" w:hAnsi="Calibri"/>
        </w:rPr>
        <w:t>This section ties into the construction budget in the areas of interest reserve, draw schedule, developer’s overhead and profit.</w:t>
      </w:r>
    </w:p>
    <w:p w:rsidR="00B00CDB" w:rsidRPr="002924D0" w:rsidRDefault="00B00CDB" w:rsidP="00B00CDB">
      <w:pPr>
        <w:pStyle w:val="Default"/>
        <w:ind w:left="1080"/>
        <w:rPr>
          <w:rFonts w:ascii="Calibri" w:hAnsi="Calibri"/>
        </w:rPr>
      </w:pPr>
    </w:p>
    <w:p w:rsidR="0035510B" w:rsidRPr="002924D0" w:rsidRDefault="0035510B" w:rsidP="004A0B57">
      <w:pPr>
        <w:pStyle w:val="Default"/>
        <w:numPr>
          <w:ilvl w:val="0"/>
          <w:numId w:val="7"/>
        </w:numPr>
        <w:rPr>
          <w:rFonts w:ascii="Calibri" w:hAnsi="Calibri"/>
        </w:rPr>
      </w:pPr>
      <w:r w:rsidRPr="002924D0">
        <w:rPr>
          <w:rFonts w:ascii="Calibri" w:hAnsi="Calibri"/>
        </w:rPr>
        <w:t>Include a brief lender’s financing package in the addendum – this is what you will give to the lender to consider your financing request</w:t>
      </w:r>
    </w:p>
    <w:p w:rsidR="00B00CDB" w:rsidRPr="002924D0" w:rsidRDefault="00B00CDB" w:rsidP="00B00CDB">
      <w:pPr>
        <w:pStyle w:val="Default"/>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C43910" w:rsidRPr="002924D0" w:rsidRDefault="00C43910" w:rsidP="00C4391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w:t>
      </w:r>
      <w:r w:rsidR="00A962B0">
        <w:rPr>
          <w:rFonts w:ascii="Calibri" w:hAnsi="Calibri"/>
          <w:color w:val="0070C0"/>
        </w:rPr>
        <w:t>S</w:t>
      </w:r>
      <w:r>
        <w:rPr>
          <w:rFonts w:ascii="Calibri" w:hAnsi="Calibri"/>
          <w:color w:val="0070C0"/>
        </w:rPr>
        <w:t xml:space="preserve"> FOR THE FINANCE </w:t>
      </w:r>
      <w:r w:rsidR="00A962B0">
        <w:rPr>
          <w:rFonts w:ascii="Calibri" w:hAnsi="Calibri"/>
          <w:color w:val="0070C0"/>
        </w:rPr>
        <w:t xml:space="preserve">AND INVESTMENTS </w:t>
      </w:r>
      <w:r>
        <w:rPr>
          <w:rFonts w:ascii="Calibri" w:hAnsi="Calibri"/>
          <w:color w:val="0070C0"/>
        </w:rPr>
        <w:t>CLASS.</w:t>
      </w:r>
    </w:p>
    <w:p w:rsidR="004A0B57" w:rsidRPr="002924D0" w:rsidRDefault="004A0B57" w:rsidP="004A0B57">
      <w:pPr>
        <w:pStyle w:val="Default"/>
        <w:rPr>
          <w:rFonts w:ascii="Calibri" w:hAnsi="Calibri"/>
        </w:rPr>
      </w:pPr>
    </w:p>
    <w:p w:rsidR="00676489" w:rsidRDefault="00253E9D" w:rsidP="004A0B57">
      <w:pPr>
        <w:pStyle w:val="Default"/>
        <w:rPr>
          <w:rFonts w:ascii="Calibri" w:hAnsi="Calibri"/>
          <w:b/>
          <w:u w:val="single"/>
        </w:rPr>
      </w:pPr>
      <w:r>
        <w:rPr>
          <w:rFonts w:ascii="Calibri" w:hAnsi="Calibri"/>
          <w:b/>
          <w:u w:val="single"/>
        </w:rPr>
        <w:br w:type="page"/>
      </w:r>
      <w:r w:rsidR="004A0B57" w:rsidRPr="002924D0">
        <w:rPr>
          <w:rFonts w:ascii="Calibri" w:hAnsi="Calibri"/>
          <w:b/>
          <w:u w:val="single"/>
        </w:rPr>
        <w:lastRenderedPageBreak/>
        <w:t>Valuation</w:t>
      </w:r>
      <w:r w:rsidR="003E672B" w:rsidRPr="002924D0">
        <w:rPr>
          <w:rFonts w:ascii="Calibri" w:hAnsi="Calibri"/>
          <w:b/>
          <w:u w:val="single"/>
        </w:rPr>
        <w:t xml:space="preserve"> Section</w:t>
      </w:r>
    </w:p>
    <w:p w:rsidR="004A0B57" w:rsidRPr="00676489" w:rsidRDefault="00676489" w:rsidP="004A0B57">
      <w:pPr>
        <w:pStyle w:val="Default"/>
        <w:rPr>
          <w:rFonts w:ascii="Calibri" w:hAnsi="Calibri"/>
          <w:b/>
          <w:color w:val="FF0000"/>
        </w:rPr>
      </w:pPr>
      <w:r w:rsidRPr="00676489">
        <w:rPr>
          <w:rFonts w:ascii="Calibri" w:hAnsi="Calibri"/>
          <w:b/>
          <w:color w:val="FF0000"/>
        </w:rPr>
        <w:t>DUE FEBRUARY</w:t>
      </w:r>
      <w:r w:rsidR="009E1D50" w:rsidRPr="00676489">
        <w:rPr>
          <w:rFonts w:ascii="Calibri" w:hAnsi="Calibri"/>
          <w:b/>
          <w:color w:val="FF0000"/>
        </w:rPr>
        <w:t xml:space="preserve"> 15TH</w:t>
      </w:r>
      <w:r w:rsidR="00D774A1" w:rsidRPr="00676489">
        <w:rPr>
          <w:rFonts w:ascii="Calibri" w:hAnsi="Calibri"/>
          <w:b/>
          <w:color w:val="FF0000"/>
        </w:rPr>
        <w:t xml:space="preserve"> </w:t>
      </w:r>
    </w:p>
    <w:p w:rsidR="0074245E" w:rsidRPr="002924D0" w:rsidRDefault="0074245E" w:rsidP="004A0B57">
      <w:pPr>
        <w:pStyle w:val="Default"/>
        <w:rPr>
          <w:rFonts w:ascii="Calibri" w:hAnsi="Calibri"/>
          <w:b/>
          <w:u w:val="single"/>
        </w:rPr>
      </w:pPr>
    </w:p>
    <w:p w:rsidR="004A0B57" w:rsidRDefault="004A0B57" w:rsidP="004A0B57">
      <w:pPr>
        <w:pStyle w:val="Default"/>
        <w:numPr>
          <w:ilvl w:val="0"/>
          <w:numId w:val="7"/>
        </w:numPr>
        <w:rPr>
          <w:rFonts w:ascii="Calibri" w:hAnsi="Calibri"/>
        </w:rPr>
      </w:pPr>
      <w:r w:rsidRPr="002924D0">
        <w:rPr>
          <w:rFonts w:ascii="Calibri" w:hAnsi="Calibri"/>
        </w:rPr>
        <w:t>Construction lender will le</w:t>
      </w:r>
      <w:r w:rsidR="00676489">
        <w:rPr>
          <w:rFonts w:ascii="Calibri" w:hAnsi="Calibri"/>
        </w:rPr>
        <w:t>nd on the “as stabilized” value</w:t>
      </w:r>
    </w:p>
    <w:p w:rsidR="00676489" w:rsidRPr="002924D0" w:rsidRDefault="00676489" w:rsidP="00676489">
      <w:pPr>
        <w:pStyle w:val="Default"/>
        <w:ind w:left="1440"/>
        <w:rPr>
          <w:rFonts w:ascii="Calibri" w:hAnsi="Calibri"/>
        </w:rPr>
      </w:pPr>
    </w:p>
    <w:p w:rsidR="004A0B57" w:rsidRPr="002924D0" w:rsidRDefault="004A0B57" w:rsidP="004A0B57">
      <w:pPr>
        <w:pStyle w:val="Default"/>
        <w:numPr>
          <w:ilvl w:val="0"/>
          <w:numId w:val="7"/>
        </w:numPr>
        <w:rPr>
          <w:rFonts w:ascii="Calibri" w:hAnsi="Calibri"/>
        </w:rPr>
      </w:pPr>
      <w:r w:rsidRPr="002924D0">
        <w:rPr>
          <w:rFonts w:ascii="Calibri" w:hAnsi="Calibri"/>
        </w:rPr>
        <w:t>Based on the market study list the key variables for…</w:t>
      </w:r>
    </w:p>
    <w:p w:rsidR="004A0B57" w:rsidRPr="002924D0" w:rsidRDefault="004A0B57" w:rsidP="004A0B57">
      <w:pPr>
        <w:pStyle w:val="Default"/>
        <w:numPr>
          <w:ilvl w:val="1"/>
          <w:numId w:val="7"/>
        </w:numPr>
        <w:rPr>
          <w:rFonts w:ascii="Calibri" w:hAnsi="Calibri"/>
        </w:rPr>
      </w:pPr>
      <w:r w:rsidRPr="002924D0">
        <w:rPr>
          <w:rFonts w:ascii="Calibri" w:hAnsi="Calibri"/>
        </w:rPr>
        <w:t>Rent, absorption – tie back to draw schedule in model</w:t>
      </w:r>
    </w:p>
    <w:p w:rsidR="004A0B57" w:rsidRPr="002924D0" w:rsidRDefault="004A0B57" w:rsidP="004A0B57">
      <w:pPr>
        <w:pStyle w:val="Default"/>
        <w:numPr>
          <w:ilvl w:val="1"/>
          <w:numId w:val="7"/>
        </w:numPr>
        <w:rPr>
          <w:rFonts w:ascii="Calibri" w:hAnsi="Calibri"/>
        </w:rPr>
      </w:pPr>
      <w:r w:rsidRPr="002924D0">
        <w:rPr>
          <w:rFonts w:ascii="Calibri" w:hAnsi="Calibri"/>
        </w:rPr>
        <w:t>Operating expenses</w:t>
      </w:r>
    </w:p>
    <w:p w:rsidR="004A0B57" w:rsidRPr="002924D0" w:rsidRDefault="004A0B57" w:rsidP="004A0B57">
      <w:pPr>
        <w:pStyle w:val="Default"/>
        <w:numPr>
          <w:ilvl w:val="1"/>
          <w:numId w:val="7"/>
        </w:numPr>
        <w:rPr>
          <w:rFonts w:ascii="Calibri" w:hAnsi="Calibri"/>
        </w:rPr>
      </w:pPr>
      <w:r w:rsidRPr="002924D0">
        <w:rPr>
          <w:rFonts w:ascii="Calibri" w:hAnsi="Calibri"/>
        </w:rPr>
        <w:t>Cap Rate</w:t>
      </w:r>
    </w:p>
    <w:p w:rsidR="004A0B57" w:rsidRPr="002924D0" w:rsidRDefault="004A0B57" w:rsidP="004A0B57">
      <w:pPr>
        <w:pStyle w:val="Default"/>
        <w:numPr>
          <w:ilvl w:val="1"/>
          <w:numId w:val="7"/>
        </w:numPr>
        <w:rPr>
          <w:rFonts w:ascii="Calibri" w:hAnsi="Calibri"/>
        </w:rPr>
      </w:pPr>
      <w:r w:rsidRPr="002924D0">
        <w:rPr>
          <w:rFonts w:ascii="Calibri" w:hAnsi="Calibri"/>
        </w:rPr>
        <w:t>Discount Rate</w:t>
      </w:r>
    </w:p>
    <w:p w:rsidR="004A0B57" w:rsidRPr="002924D0" w:rsidRDefault="004A0B57" w:rsidP="004A0B57">
      <w:pPr>
        <w:pStyle w:val="Default"/>
        <w:numPr>
          <w:ilvl w:val="1"/>
          <w:numId w:val="7"/>
        </w:numPr>
        <w:rPr>
          <w:rFonts w:ascii="Calibri" w:hAnsi="Calibri"/>
        </w:rPr>
      </w:pPr>
      <w:r w:rsidRPr="002924D0">
        <w:rPr>
          <w:rFonts w:ascii="Calibri" w:hAnsi="Calibri"/>
        </w:rPr>
        <w:t>Terminal Value</w:t>
      </w:r>
    </w:p>
    <w:p w:rsidR="004A0B57" w:rsidRDefault="004A0B57" w:rsidP="004A0B57">
      <w:pPr>
        <w:pStyle w:val="Default"/>
        <w:numPr>
          <w:ilvl w:val="1"/>
          <w:numId w:val="7"/>
        </w:numPr>
        <w:rPr>
          <w:rFonts w:ascii="Calibri" w:hAnsi="Calibri"/>
        </w:rPr>
      </w:pPr>
      <w:r w:rsidRPr="002924D0">
        <w:rPr>
          <w:rFonts w:ascii="Calibri" w:hAnsi="Calibri"/>
        </w:rPr>
        <w:t xml:space="preserve"> All the above should be fully supported by the market study section and referred back to</w:t>
      </w:r>
      <w:r w:rsidR="00676489">
        <w:rPr>
          <w:rFonts w:ascii="Calibri" w:hAnsi="Calibri"/>
        </w:rPr>
        <w:t>.</w:t>
      </w:r>
    </w:p>
    <w:p w:rsidR="00676489" w:rsidRPr="002924D0" w:rsidRDefault="00676489" w:rsidP="00676489">
      <w:pPr>
        <w:pStyle w:val="Default"/>
        <w:ind w:left="2160"/>
        <w:rPr>
          <w:rFonts w:ascii="Calibri" w:hAnsi="Calibri"/>
        </w:rPr>
      </w:pPr>
    </w:p>
    <w:p w:rsidR="00945BDC" w:rsidRPr="00676489" w:rsidRDefault="00823520" w:rsidP="00945BDC">
      <w:pPr>
        <w:pStyle w:val="Default"/>
        <w:numPr>
          <w:ilvl w:val="0"/>
          <w:numId w:val="7"/>
        </w:numPr>
        <w:rPr>
          <w:rFonts w:ascii="Calibri" w:hAnsi="Calibri"/>
        </w:rPr>
      </w:pPr>
      <w:r w:rsidRPr="002924D0">
        <w:rPr>
          <w:rFonts w:ascii="Calibri" w:hAnsi="Calibri"/>
        </w:rPr>
        <w:t>P</w:t>
      </w:r>
      <w:r w:rsidR="00945BDC" w:rsidRPr="002924D0">
        <w:rPr>
          <w:rFonts w:ascii="Calibri" w:hAnsi="Calibri"/>
        </w:rPr>
        <w:t xml:space="preserve">art of </w:t>
      </w:r>
      <w:r w:rsidR="00945BDC" w:rsidRPr="002924D0">
        <w:rPr>
          <w:rFonts w:ascii="Calibri" w:hAnsi="Calibri"/>
          <w:b/>
          <w:color w:val="000080"/>
        </w:rPr>
        <w:t>development model</w:t>
      </w:r>
    </w:p>
    <w:p w:rsidR="00676489" w:rsidRPr="002924D0" w:rsidRDefault="00676489" w:rsidP="00676489">
      <w:pPr>
        <w:pStyle w:val="Default"/>
        <w:ind w:left="1440"/>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C43910" w:rsidRPr="002924D0" w:rsidRDefault="00C43910" w:rsidP="00C4391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w:t>
      </w:r>
      <w:r w:rsidR="00A962B0">
        <w:rPr>
          <w:rFonts w:ascii="Calibri" w:hAnsi="Calibri"/>
          <w:color w:val="0070C0"/>
        </w:rPr>
        <w:t>S</w:t>
      </w:r>
      <w:r>
        <w:rPr>
          <w:rFonts w:ascii="Calibri" w:hAnsi="Calibri"/>
          <w:color w:val="0070C0"/>
        </w:rPr>
        <w:t xml:space="preserve"> FOR THE FINANCE </w:t>
      </w:r>
      <w:r w:rsidR="00A962B0">
        <w:rPr>
          <w:rFonts w:ascii="Calibri" w:hAnsi="Calibri"/>
          <w:color w:val="0070C0"/>
        </w:rPr>
        <w:t xml:space="preserve">AND INVESTMENTS </w:t>
      </w:r>
      <w:r>
        <w:rPr>
          <w:rFonts w:ascii="Calibri" w:hAnsi="Calibri"/>
          <w:color w:val="0070C0"/>
        </w:rPr>
        <w:t>CLASS</w:t>
      </w:r>
      <w:r w:rsidR="00A962B0">
        <w:rPr>
          <w:rFonts w:ascii="Calibri" w:hAnsi="Calibri"/>
          <w:color w:val="0070C0"/>
        </w:rPr>
        <w:t>ES</w:t>
      </w:r>
      <w:r>
        <w:rPr>
          <w:rFonts w:ascii="Calibri" w:hAnsi="Calibri"/>
          <w:color w:val="0070C0"/>
        </w:rPr>
        <w:t>.</w:t>
      </w:r>
    </w:p>
    <w:p w:rsidR="004A0B57" w:rsidRPr="002924D0" w:rsidRDefault="004A0B57" w:rsidP="004A0B57">
      <w:pPr>
        <w:pStyle w:val="Default"/>
        <w:rPr>
          <w:rFonts w:ascii="Calibri" w:hAnsi="Calibri"/>
        </w:rPr>
      </w:pPr>
    </w:p>
    <w:p w:rsidR="00823520" w:rsidRPr="002924D0" w:rsidRDefault="00823520" w:rsidP="00823520">
      <w:pPr>
        <w:pStyle w:val="Default"/>
        <w:rPr>
          <w:rFonts w:ascii="Calibri" w:hAnsi="Calibri"/>
          <w:b/>
          <w:u w:val="single"/>
        </w:rPr>
      </w:pPr>
      <w:r w:rsidRPr="002924D0">
        <w:rPr>
          <w:rFonts w:ascii="Calibri" w:hAnsi="Calibri"/>
          <w:b/>
          <w:u w:val="single"/>
        </w:rPr>
        <w:t xml:space="preserve">Government Support </w:t>
      </w:r>
      <w:r w:rsidR="003E672B" w:rsidRPr="002924D0">
        <w:rPr>
          <w:rFonts w:ascii="Calibri" w:hAnsi="Calibri"/>
          <w:b/>
          <w:u w:val="single"/>
        </w:rPr>
        <w:t>for Project Section</w:t>
      </w:r>
      <w:r w:rsidR="00D774A1" w:rsidRPr="002924D0">
        <w:rPr>
          <w:rFonts w:ascii="Calibri" w:hAnsi="Calibri"/>
          <w:b/>
          <w:u w:val="single"/>
        </w:rPr>
        <w:t xml:space="preserve"> – </w:t>
      </w:r>
      <w:r w:rsidR="00D774A1" w:rsidRPr="002924D0">
        <w:rPr>
          <w:rFonts w:ascii="Calibri" w:hAnsi="Calibri"/>
          <w:b/>
          <w:color w:val="FF0000"/>
          <w:u w:val="single"/>
        </w:rPr>
        <w:t>D</w:t>
      </w:r>
      <w:r w:rsidR="00676489">
        <w:rPr>
          <w:rFonts w:ascii="Calibri" w:hAnsi="Calibri"/>
          <w:b/>
          <w:color w:val="FF0000"/>
          <w:u w:val="single"/>
        </w:rPr>
        <w:t>UE MARCH</w:t>
      </w:r>
      <w:r w:rsidR="009E1D50">
        <w:rPr>
          <w:rFonts w:ascii="Calibri" w:hAnsi="Calibri"/>
          <w:b/>
          <w:color w:val="FF0000"/>
          <w:u w:val="single"/>
        </w:rPr>
        <w:t xml:space="preserve"> 1</w:t>
      </w:r>
      <w:r w:rsidR="009E1D50" w:rsidRPr="009E1D50">
        <w:rPr>
          <w:rFonts w:ascii="Calibri" w:hAnsi="Calibri"/>
          <w:b/>
          <w:color w:val="FF0000"/>
          <w:u w:val="single"/>
          <w:vertAlign w:val="superscript"/>
        </w:rPr>
        <w:t>ST</w:t>
      </w:r>
      <w:r w:rsidR="009E1D50">
        <w:rPr>
          <w:rFonts w:ascii="Calibri" w:hAnsi="Calibri"/>
          <w:b/>
          <w:color w:val="FF0000"/>
          <w:u w:val="single"/>
        </w:rPr>
        <w:t xml:space="preserve"> 2010</w:t>
      </w:r>
      <w:r w:rsidR="00D774A1" w:rsidRPr="002924D0">
        <w:rPr>
          <w:rFonts w:ascii="Calibri" w:hAnsi="Calibri"/>
          <w:b/>
          <w:u w:val="single"/>
        </w:rPr>
        <w:t xml:space="preserve"> </w:t>
      </w:r>
    </w:p>
    <w:p w:rsidR="00823520" w:rsidRPr="002924D0" w:rsidRDefault="00823520" w:rsidP="00823520">
      <w:pPr>
        <w:pStyle w:val="Default"/>
        <w:rPr>
          <w:rFonts w:ascii="Calibri" w:hAnsi="Calibri"/>
          <w:b/>
          <w:u w:val="single"/>
        </w:rPr>
      </w:pPr>
    </w:p>
    <w:p w:rsidR="00823520" w:rsidRDefault="00676489" w:rsidP="00823520">
      <w:pPr>
        <w:pStyle w:val="Default"/>
        <w:numPr>
          <w:ilvl w:val="0"/>
          <w:numId w:val="7"/>
        </w:numPr>
        <w:rPr>
          <w:rFonts w:ascii="Calibri" w:hAnsi="Calibri"/>
        </w:rPr>
      </w:pPr>
      <w:r>
        <w:rPr>
          <w:rFonts w:ascii="Calibri" w:hAnsi="Calibri"/>
        </w:rPr>
        <w:t>Grants</w:t>
      </w:r>
    </w:p>
    <w:p w:rsidR="00676489" w:rsidRPr="002924D0" w:rsidRDefault="00676489" w:rsidP="00823520">
      <w:pPr>
        <w:pStyle w:val="Default"/>
        <w:numPr>
          <w:ilvl w:val="0"/>
          <w:numId w:val="7"/>
        </w:numPr>
        <w:rPr>
          <w:rFonts w:ascii="Calibri" w:hAnsi="Calibri"/>
        </w:rPr>
      </w:pPr>
      <w:r>
        <w:rPr>
          <w:rFonts w:ascii="Calibri" w:hAnsi="Calibri"/>
        </w:rPr>
        <w:t>Federal Stimulus Money</w:t>
      </w:r>
    </w:p>
    <w:p w:rsidR="00823520" w:rsidRPr="002924D0" w:rsidRDefault="00676489" w:rsidP="00823520">
      <w:pPr>
        <w:pStyle w:val="Default"/>
        <w:numPr>
          <w:ilvl w:val="0"/>
          <w:numId w:val="7"/>
        </w:numPr>
        <w:rPr>
          <w:rFonts w:ascii="Calibri" w:hAnsi="Calibri"/>
        </w:rPr>
      </w:pPr>
      <w:r>
        <w:rPr>
          <w:rFonts w:ascii="Calibri" w:hAnsi="Calibri"/>
        </w:rPr>
        <w:t>Brownfield Tax C</w:t>
      </w:r>
      <w:r w:rsidR="00823520" w:rsidRPr="002924D0">
        <w:rPr>
          <w:rFonts w:ascii="Calibri" w:hAnsi="Calibri"/>
        </w:rPr>
        <w:t>redits</w:t>
      </w:r>
    </w:p>
    <w:p w:rsidR="00823520" w:rsidRPr="002924D0" w:rsidRDefault="00823520" w:rsidP="00823520">
      <w:pPr>
        <w:pStyle w:val="Default"/>
        <w:numPr>
          <w:ilvl w:val="0"/>
          <w:numId w:val="7"/>
        </w:numPr>
        <w:rPr>
          <w:rFonts w:ascii="Calibri" w:hAnsi="Calibri"/>
        </w:rPr>
      </w:pPr>
      <w:r w:rsidRPr="002924D0">
        <w:rPr>
          <w:rFonts w:ascii="Calibri" w:hAnsi="Calibri"/>
        </w:rPr>
        <w:t>Support from the BDC</w:t>
      </w:r>
    </w:p>
    <w:p w:rsidR="00823520" w:rsidRPr="002924D0" w:rsidRDefault="00823520" w:rsidP="00823520">
      <w:pPr>
        <w:pStyle w:val="Default"/>
        <w:numPr>
          <w:ilvl w:val="0"/>
          <w:numId w:val="7"/>
        </w:numPr>
        <w:rPr>
          <w:rFonts w:ascii="Calibri" w:hAnsi="Calibri"/>
        </w:rPr>
      </w:pPr>
      <w:r w:rsidRPr="002924D0">
        <w:rPr>
          <w:rFonts w:ascii="Calibri" w:hAnsi="Calibri"/>
        </w:rPr>
        <w:t>Ties to projections</w:t>
      </w:r>
    </w:p>
    <w:p w:rsidR="003E1E38" w:rsidRDefault="003E1E38" w:rsidP="003E1E38">
      <w:pPr>
        <w:pStyle w:val="Default"/>
        <w:numPr>
          <w:ilvl w:val="0"/>
          <w:numId w:val="7"/>
        </w:numPr>
        <w:rPr>
          <w:rFonts w:ascii="Calibri" w:hAnsi="Calibri"/>
        </w:rPr>
      </w:pPr>
      <w:r w:rsidRPr="002924D0">
        <w:rPr>
          <w:rFonts w:ascii="Calibri" w:hAnsi="Calibri"/>
        </w:rPr>
        <w:t>Be Concise</w:t>
      </w:r>
    </w:p>
    <w:p w:rsidR="00A962B0" w:rsidRDefault="00A962B0" w:rsidP="00A962B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INSTRUCTORS FOR THE REGULATION AND URBAN ECONOMICS CLASSES.</w:t>
      </w:r>
    </w:p>
    <w:p w:rsidR="00823520" w:rsidRPr="002924D0" w:rsidRDefault="00823520" w:rsidP="004A0B57">
      <w:pPr>
        <w:pStyle w:val="Default"/>
        <w:rPr>
          <w:rFonts w:ascii="Calibri" w:hAnsi="Calibri"/>
          <w:b/>
          <w:u w:val="single"/>
        </w:rPr>
      </w:pPr>
    </w:p>
    <w:p w:rsidR="004A0B57" w:rsidRPr="002924D0" w:rsidRDefault="009E1D50" w:rsidP="004A0B57">
      <w:pPr>
        <w:pStyle w:val="Default"/>
        <w:rPr>
          <w:rFonts w:ascii="Calibri" w:hAnsi="Calibri"/>
          <w:b/>
          <w:u w:val="single"/>
        </w:rPr>
      </w:pPr>
      <w:r>
        <w:rPr>
          <w:rFonts w:ascii="Calibri" w:hAnsi="Calibri"/>
          <w:b/>
          <w:u w:val="single"/>
        </w:rPr>
        <w:br w:type="page"/>
      </w:r>
      <w:r w:rsidR="004A0B57" w:rsidRPr="002924D0">
        <w:rPr>
          <w:rFonts w:ascii="Calibri" w:hAnsi="Calibri"/>
          <w:b/>
          <w:u w:val="single"/>
        </w:rPr>
        <w:lastRenderedPageBreak/>
        <w:t>Project Timeline</w:t>
      </w:r>
      <w:r w:rsidR="003E672B" w:rsidRPr="002924D0">
        <w:rPr>
          <w:rFonts w:ascii="Calibri" w:hAnsi="Calibri"/>
          <w:b/>
          <w:u w:val="single"/>
        </w:rPr>
        <w:t xml:space="preserve"> Section</w:t>
      </w:r>
      <w:r w:rsidR="00D774A1" w:rsidRPr="002924D0">
        <w:rPr>
          <w:rFonts w:ascii="Calibri" w:hAnsi="Calibri"/>
          <w:b/>
          <w:u w:val="single"/>
        </w:rPr>
        <w:t xml:space="preserve"> – </w:t>
      </w:r>
      <w:r>
        <w:rPr>
          <w:rFonts w:ascii="Calibri" w:hAnsi="Calibri"/>
          <w:b/>
          <w:color w:val="FF0000"/>
          <w:u w:val="single"/>
        </w:rPr>
        <w:t>DUE APRIL 1</w:t>
      </w:r>
      <w:r w:rsidRPr="009E1D50">
        <w:rPr>
          <w:rFonts w:ascii="Calibri" w:hAnsi="Calibri"/>
          <w:b/>
          <w:color w:val="FF0000"/>
          <w:u w:val="single"/>
          <w:vertAlign w:val="superscript"/>
        </w:rPr>
        <w:t>ST</w:t>
      </w:r>
      <w:r>
        <w:rPr>
          <w:rFonts w:ascii="Calibri" w:hAnsi="Calibri"/>
          <w:b/>
          <w:color w:val="FF0000"/>
          <w:u w:val="single"/>
        </w:rPr>
        <w:t xml:space="preserve"> 2010</w:t>
      </w:r>
      <w:r w:rsidR="00D774A1" w:rsidRPr="002924D0">
        <w:rPr>
          <w:rFonts w:ascii="Calibri" w:hAnsi="Calibri"/>
          <w:b/>
          <w:u w:val="single"/>
        </w:rPr>
        <w:t xml:space="preserve"> </w:t>
      </w:r>
    </w:p>
    <w:p w:rsidR="00945BDC" w:rsidRPr="002924D0" w:rsidRDefault="00945BDC" w:rsidP="004A0B57">
      <w:pPr>
        <w:pStyle w:val="Default"/>
        <w:rPr>
          <w:rFonts w:ascii="Calibri" w:hAnsi="Calibri"/>
          <w:b/>
          <w:u w:val="single"/>
        </w:rPr>
      </w:pPr>
    </w:p>
    <w:p w:rsidR="004A0B57" w:rsidRPr="002924D0" w:rsidRDefault="0035510B" w:rsidP="004A0B57">
      <w:pPr>
        <w:pStyle w:val="Default"/>
        <w:numPr>
          <w:ilvl w:val="0"/>
          <w:numId w:val="7"/>
        </w:numPr>
        <w:rPr>
          <w:rFonts w:ascii="Calibri" w:hAnsi="Calibri"/>
        </w:rPr>
      </w:pPr>
      <w:r w:rsidRPr="002924D0">
        <w:rPr>
          <w:rFonts w:ascii="Calibri" w:hAnsi="Calibri"/>
        </w:rPr>
        <w:t xml:space="preserve">From contacting the land owner to </w:t>
      </w:r>
    </w:p>
    <w:p w:rsidR="00945BDC" w:rsidRPr="002924D0" w:rsidRDefault="00945BDC" w:rsidP="00945BDC">
      <w:pPr>
        <w:pStyle w:val="Default"/>
        <w:numPr>
          <w:ilvl w:val="1"/>
          <w:numId w:val="7"/>
        </w:numPr>
        <w:rPr>
          <w:rFonts w:ascii="Calibri" w:hAnsi="Calibri"/>
        </w:rPr>
      </w:pPr>
      <w:r w:rsidRPr="002924D0">
        <w:rPr>
          <w:rFonts w:ascii="Calibri" w:hAnsi="Calibri"/>
        </w:rPr>
        <w:t>Summarize contract terms</w:t>
      </w:r>
    </w:p>
    <w:p w:rsidR="00945BDC" w:rsidRDefault="00945BDC" w:rsidP="00945BDC">
      <w:pPr>
        <w:pStyle w:val="Default"/>
        <w:numPr>
          <w:ilvl w:val="2"/>
          <w:numId w:val="7"/>
        </w:numPr>
        <w:rPr>
          <w:rFonts w:ascii="Calibri" w:hAnsi="Calibri"/>
        </w:rPr>
      </w:pPr>
      <w:r w:rsidRPr="002924D0">
        <w:rPr>
          <w:rFonts w:ascii="Calibri" w:hAnsi="Calibri"/>
        </w:rPr>
        <w:t>Include contract in addendum</w:t>
      </w:r>
    </w:p>
    <w:p w:rsidR="00676489" w:rsidRPr="002924D0" w:rsidRDefault="00676489" w:rsidP="00676489">
      <w:pPr>
        <w:pStyle w:val="Default"/>
        <w:ind w:left="2880"/>
        <w:rPr>
          <w:rFonts w:ascii="Calibri" w:hAnsi="Calibri"/>
        </w:rPr>
      </w:pPr>
    </w:p>
    <w:p w:rsidR="0035510B" w:rsidRPr="002924D0" w:rsidRDefault="0035510B" w:rsidP="004A0B57">
      <w:pPr>
        <w:pStyle w:val="Default"/>
        <w:numPr>
          <w:ilvl w:val="0"/>
          <w:numId w:val="7"/>
        </w:numPr>
        <w:rPr>
          <w:rFonts w:ascii="Calibri" w:hAnsi="Calibri"/>
        </w:rPr>
      </w:pPr>
      <w:r w:rsidRPr="002924D0">
        <w:rPr>
          <w:rFonts w:ascii="Calibri" w:hAnsi="Calibri"/>
        </w:rPr>
        <w:t>Executing and LOI to</w:t>
      </w:r>
    </w:p>
    <w:p w:rsidR="0035510B" w:rsidRPr="002924D0" w:rsidRDefault="0035510B" w:rsidP="004A0B57">
      <w:pPr>
        <w:pStyle w:val="Default"/>
        <w:numPr>
          <w:ilvl w:val="0"/>
          <w:numId w:val="7"/>
        </w:numPr>
        <w:rPr>
          <w:rFonts w:ascii="Calibri" w:hAnsi="Calibri"/>
        </w:rPr>
      </w:pPr>
      <w:r w:rsidRPr="002924D0">
        <w:rPr>
          <w:rFonts w:ascii="Calibri" w:hAnsi="Calibri"/>
        </w:rPr>
        <w:t>Closing on the land to</w:t>
      </w:r>
    </w:p>
    <w:p w:rsidR="0035510B" w:rsidRPr="002924D0" w:rsidRDefault="0035510B" w:rsidP="004A0B57">
      <w:pPr>
        <w:pStyle w:val="Default"/>
        <w:numPr>
          <w:ilvl w:val="0"/>
          <w:numId w:val="7"/>
        </w:numPr>
        <w:rPr>
          <w:rFonts w:ascii="Calibri" w:hAnsi="Calibri"/>
        </w:rPr>
      </w:pPr>
      <w:r w:rsidRPr="002924D0">
        <w:rPr>
          <w:rFonts w:ascii="Calibri" w:hAnsi="Calibri"/>
        </w:rPr>
        <w:t>Obtaining financing to</w:t>
      </w:r>
    </w:p>
    <w:p w:rsidR="0035510B" w:rsidRPr="002924D0" w:rsidRDefault="0035510B" w:rsidP="004A0B57">
      <w:pPr>
        <w:pStyle w:val="Default"/>
        <w:numPr>
          <w:ilvl w:val="0"/>
          <w:numId w:val="7"/>
        </w:numPr>
        <w:rPr>
          <w:rFonts w:ascii="Calibri" w:hAnsi="Calibri"/>
        </w:rPr>
      </w:pPr>
      <w:r w:rsidRPr="002924D0">
        <w:rPr>
          <w:rFonts w:ascii="Calibri" w:hAnsi="Calibri"/>
        </w:rPr>
        <w:t>Initial site work to</w:t>
      </w:r>
    </w:p>
    <w:p w:rsidR="0035510B" w:rsidRPr="002924D0" w:rsidRDefault="0035510B" w:rsidP="004A0B57">
      <w:pPr>
        <w:pStyle w:val="Default"/>
        <w:numPr>
          <w:ilvl w:val="0"/>
          <w:numId w:val="7"/>
        </w:numPr>
        <w:rPr>
          <w:rFonts w:ascii="Calibri" w:hAnsi="Calibri"/>
        </w:rPr>
      </w:pPr>
      <w:r w:rsidRPr="002924D0">
        <w:rPr>
          <w:rFonts w:ascii="Calibri" w:hAnsi="Calibri"/>
        </w:rPr>
        <w:t>Vertical development to</w:t>
      </w:r>
    </w:p>
    <w:p w:rsidR="0035510B" w:rsidRPr="002924D0" w:rsidRDefault="0035510B" w:rsidP="004A0B57">
      <w:pPr>
        <w:pStyle w:val="Default"/>
        <w:numPr>
          <w:ilvl w:val="0"/>
          <w:numId w:val="7"/>
        </w:numPr>
        <w:rPr>
          <w:rFonts w:ascii="Calibri" w:hAnsi="Calibri"/>
        </w:rPr>
      </w:pPr>
      <w:r w:rsidRPr="002924D0">
        <w:rPr>
          <w:rFonts w:ascii="Calibri" w:hAnsi="Calibri"/>
        </w:rPr>
        <w:t>Leasing to</w:t>
      </w:r>
    </w:p>
    <w:p w:rsidR="0035510B" w:rsidRPr="002924D0" w:rsidRDefault="0035510B" w:rsidP="004A0B57">
      <w:pPr>
        <w:pStyle w:val="Default"/>
        <w:numPr>
          <w:ilvl w:val="0"/>
          <w:numId w:val="7"/>
        </w:numPr>
        <w:rPr>
          <w:rFonts w:ascii="Calibri" w:hAnsi="Calibri"/>
        </w:rPr>
      </w:pPr>
      <w:r w:rsidRPr="002924D0">
        <w:rPr>
          <w:rFonts w:ascii="Calibri" w:hAnsi="Calibri"/>
        </w:rPr>
        <w:t>Stabilization to</w:t>
      </w:r>
    </w:p>
    <w:p w:rsidR="0035510B" w:rsidRPr="002924D0" w:rsidRDefault="0035510B" w:rsidP="004A0B57">
      <w:pPr>
        <w:pStyle w:val="Default"/>
        <w:numPr>
          <w:ilvl w:val="0"/>
          <w:numId w:val="7"/>
        </w:numPr>
        <w:rPr>
          <w:rFonts w:ascii="Calibri" w:hAnsi="Calibri"/>
        </w:rPr>
      </w:pPr>
      <w:r w:rsidRPr="002924D0">
        <w:rPr>
          <w:rFonts w:ascii="Calibri" w:hAnsi="Calibri"/>
        </w:rPr>
        <w:t>Exit via sale or hold</w:t>
      </w:r>
    </w:p>
    <w:p w:rsidR="00945BDC" w:rsidRPr="002924D0" w:rsidRDefault="00945BDC" w:rsidP="004A0B57">
      <w:pPr>
        <w:pStyle w:val="Default"/>
        <w:numPr>
          <w:ilvl w:val="0"/>
          <w:numId w:val="7"/>
        </w:numPr>
        <w:rPr>
          <w:rFonts w:ascii="Calibri" w:hAnsi="Calibri"/>
        </w:rPr>
      </w:pPr>
      <w:r w:rsidRPr="002924D0">
        <w:rPr>
          <w:rFonts w:ascii="Calibri" w:hAnsi="Calibri"/>
        </w:rPr>
        <w:t>Include…marketing, negotiations, approvals etc.</w:t>
      </w:r>
    </w:p>
    <w:p w:rsidR="00945BDC" w:rsidRPr="002924D0" w:rsidRDefault="00945BDC" w:rsidP="004A0B57">
      <w:pPr>
        <w:pStyle w:val="Default"/>
        <w:numPr>
          <w:ilvl w:val="0"/>
          <w:numId w:val="7"/>
        </w:numPr>
        <w:rPr>
          <w:rFonts w:ascii="Calibri" w:hAnsi="Calibri"/>
          <w:color w:val="FF0000"/>
        </w:rPr>
      </w:pPr>
      <w:r w:rsidRPr="002924D0">
        <w:rPr>
          <w:rFonts w:ascii="Calibri" w:hAnsi="Calibri"/>
          <w:color w:val="FF0000"/>
        </w:rPr>
        <w:t>This is your detailed road map</w:t>
      </w:r>
      <w:r w:rsidR="00823520" w:rsidRPr="002924D0">
        <w:rPr>
          <w:rFonts w:ascii="Calibri" w:hAnsi="Calibri"/>
          <w:color w:val="FF0000"/>
        </w:rPr>
        <w:t xml:space="preserve"> – use Excel to define</w:t>
      </w:r>
    </w:p>
    <w:p w:rsidR="003E1E38" w:rsidRDefault="003E1E38" w:rsidP="003E1E38">
      <w:pPr>
        <w:pStyle w:val="Default"/>
        <w:numPr>
          <w:ilvl w:val="0"/>
          <w:numId w:val="7"/>
        </w:numPr>
        <w:rPr>
          <w:rFonts w:ascii="Calibri" w:hAnsi="Calibri"/>
        </w:rPr>
      </w:pPr>
      <w:r w:rsidRPr="002924D0">
        <w:rPr>
          <w:rFonts w:ascii="Calibri" w:hAnsi="Calibri"/>
        </w:rPr>
        <w:t>Be Concise</w:t>
      </w:r>
    </w:p>
    <w:p w:rsidR="00A962B0" w:rsidRPr="002924D0" w:rsidRDefault="00A962B0" w:rsidP="00A962B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LAW INSTRUCTOR</w:t>
      </w:r>
      <w:r w:rsidR="00A962B0">
        <w:rPr>
          <w:rFonts w:ascii="Calibri" w:hAnsi="Calibri"/>
          <w:color w:val="0070C0"/>
        </w:rPr>
        <w:t xml:space="preserve"> RELTATIVE TO CONTRACTS AND CONSTRUCTION AS TO SITE WORK AND CONSTRUCTION TIME LINE</w:t>
      </w:r>
      <w:r>
        <w:rPr>
          <w:rFonts w:ascii="Calibri" w:hAnsi="Calibri"/>
          <w:color w:val="0070C0"/>
        </w:rPr>
        <w:t>.</w:t>
      </w:r>
    </w:p>
    <w:p w:rsidR="0035510B" w:rsidRPr="002924D0" w:rsidRDefault="00D07E98" w:rsidP="00781BC5">
      <w:pPr>
        <w:rPr>
          <w:rFonts w:ascii="Calibri" w:hAnsi="Calibri"/>
          <w:b/>
          <w:color w:val="FF0000"/>
          <w:u w:val="single"/>
        </w:rPr>
      </w:pPr>
      <w:r>
        <w:rPr>
          <w:rFonts w:ascii="Calibri" w:hAnsi="Calibri"/>
        </w:rPr>
        <w:br w:type="page"/>
      </w:r>
      <w:r w:rsidR="0035510B" w:rsidRPr="002924D0">
        <w:rPr>
          <w:rFonts w:ascii="Calibri" w:hAnsi="Calibri"/>
          <w:b/>
          <w:u w:val="single"/>
        </w:rPr>
        <w:lastRenderedPageBreak/>
        <w:t>Project Returns</w:t>
      </w:r>
      <w:r w:rsidR="003E672B" w:rsidRPr="002924D0">
        <w:rPr>
          <w:rFonts w:ascii="Calibri" w:hAnsi="Calibri"/>
          <w:b/>
          <w:u w:val="single"/>
        </w:rPr>
        <w:t xml:space="preserve"> Section</w:t>
      </w:r>
      <w:r w:rsidR="00D774A1" w:rsidRPr="002924D0">
        <w:rPr>
          <w:rFonts w:ascii="Calibri" w:hAnsi="Calibri"/>
          <w:b/>
          <w:u w:val="single"/>
        </w:rPr>
        <w:t xml:space="preserve"> – </w:t>
      </w:r>
      <w:r w:rsidR="009E1D50">
        <w:rPr>
          <w:rFonts w:ascii="Calibri" w:hAnsi="Calibri"/>
          <w:b/>
          <w:color w:val="FF0000"/>
          <w:u w:val="single"/>
        </w:rPr>
        <w:t>DUE MARCH 15</w:t>
      </w:r>
      <w:r w:rsidR="009E1D50" w:rsidRPr="009E1D50">
        <w:rPr>
          <w:rFonts w:ascii="Calibri" w:hAnsi="Calibri"/>
          <w:b/>
          <w:color w:val="FF0000"/>
          <w:u w:val="single"/>
          <w:vertAlign w:val="superscript"/>
        </w:rPr>
        <w:t>TH</w:t>
      </w:r>
      <w:r w:rsidR="009E1D50">
        <w:rPr>
          <w:rFonts w:ascii="Calibri" w:hAnsi="Calibri"/>
          <w:b/>
          <w:color w:val="FF0000"/>
          <w:u w:val="single"/>
        </w:rPr>
        <w:t xml:space="preserve"> 2010</w:t>
      </w:r>
      <w:r w:rsidR="00D774A1" w:rsidRPr="002924D0">
        <w:rPr>
          <w:rFonts w:ascii="Calibri" w:hAnsi="Calibri"/>
          <w:b/>
          <w:color w:val="FF0000"/>
          <w:u w:val="single"/>
        </w:rPr>
        <w:t xml:space="preserve"> </w:t>
      </w:r>
    </w:p>
    <w:p w:rsidR="00945BDC" w:rsidRPr="002924D0" w:rsidRDefault="00945BDC" w:rsidP="0035510B">
      <w:pPr>
        <w:pStyle w:val="Default"/>
        <w:rPr>
          <w:rFonts w:ascii="Calibri" w:hAnsi="Calibri"/>
          <w:b/>
          <w:u w:val="single"/>
        </w:rPr>
      </w:pPr>
    </w:p>
    <w:p w:rsidR="003F3BC5" w:rsidRPr="002924D0" w:rsidRDefault="003F3BC5" w:rsidP="0035510B">
      <w:pPr>
        <w:pStyle w:val="Default"/>
        <w:numPr>
          <w:ilvl w:val="0"/>
          <w:numId w:val="7"/>
        </w:numPr>
        <w:rPr>
          <w:rFonts w:ascii="Calibri" w:hAnsi="Calibri"/>
        </w:rPr>
      </w:pPr>
      <w:r w:rsidRPr="002924D0">
        <w:rPr>
          <w:rFonts w:ascii="Calibri" w:hAnsi="Calibri"/>
        </w:rPr>
        <w:t>Dropdown Argus runs</w:t>
      </w:r>
      <w:r w:rsidR="00867E92" w:rsidRPr="002924D0">
        <w:rPr>
          <w:rFonts w:ascii="Calibri" w:hAnsi="Calibri"/>
        </w:rPr>
        <w:t xml:space="preserve"> - </w:t>
      </w:r>
      <w:r w:rsidR="00867E92" w:rsidRPr="002924D0">
        <w:rPr>
          <w:rFonts w:ascii="Calibri" w:hAnsi="Calibri"/>
          <w:b/>
          <w:color w:val="000080"/>
        </w:rPr>
        <w:t xml:space="preserve">development model </w:t>
      </w:r>
    </w:p>
    <w:p w:rsidR="003F3BC5" w:rsidRPr="002924D0" w:rsidRDefault="003F3BC5" w:rsidP="003F3BC5">
      <w:pPr>
        <w:pStyle w:val="Default"/>
        <w:numPr>
          <w:ilvl w:val="1"/>
          <w:numId w:val="7"/>
        </w:numPr>
        <w:rPr>
          <w:rFonts w:ascii="Calibri" w:hAnsi="Calibri"/>
        </w:rPr>
      </w:pPr>
      <w:r w:rsidRPr="002924D0">
        <w:rPr>
          <w:rFonts w:ascii="Calibri" w:hAnsi="Calibri"/>
        </w:rPr>
        <w:t>Includes lease</w:t>
      </w:r>
      <w:r w:rsidR="0074245E" w:rsidRPr="002924D0">
        <w:rPr>
          <w:rFonts w:ascii="Calibri" w:hAnsi="Calibri"/>
        </w:rPr>
        <w:t>-</w:t>
      </w:r>
      <w:r w:rsidRPr="002924D0">
        <w:rPr>
          <w:rFonts w:ascii="Calibri" w:hAnsi="Calibri"/>
        </w:rPr>
        <w:t>up to stabilization</w:t>
      </w:r>
    </w:p>
    <w:p w:rsidR="00823520" w:rsidRPr="002924D0" w:rsidRDefault="00823520" w:rsidP="003F3BC5">
      <w:pPr>
        <w:pStyle w:val="Default"/>
        <w:numPr>
          <w:ilvl w:val="1"/>
          <w:numId w:val="7"/>
        </w:numPr>
        <w:rPr>
          <w:rFonts w:ascii="Calibri" w:hAnsi="Calibri"/>
        </w:rPr>
      </w:pPr>
      <w:r w:rsidRPr="002924D0">
        <w:rPr>
          <w:rFonts w:ascii="Calibri" w:hAnsi="Calibri"/>
        </w:rPr>
        <w:t>Must tie back to market study</w:t>
      </w:r>
    </w:p>
    <w:p w:rsidR="0074245E" w:rsidRPr="002924D0" w:rsidRDefault="0074245E" w:rsidP="0074245E">
      <w:pPr>
        <w:pStyle w:val="Default"/>
        <w:ind w:left="1800"/>
        <w:rPr>
          <w:rFonts w:ascii="Calibri" w:hAnsi="Calibri"/>
        </w:rPr>
      </w:pPr>
    </w:p>
    <w:p w:rsidR="004A0B57" w:rsidRPr="002924D0" w:rsidRDefault="0035510B" w:rsidP="0035510B">
      <w:pPr>
        <w:pStyle w:val="Default"/>
        <w:numPr>
          <w:ilvl w:val="0"/>
          <w:numId w:val="7"/>
        </w:numPr>
        <w:rPr>
          <w:rFonts w:ascii="Calibri" w:hAnsi="Calibri"/>
        </w:rPr>
      </w:pPr>
      <w:r w:rsidRPr="002924D0">
        <w:rPr>
          <w:rFonts w:ascii="Calibri" w:hAnsi="Calibri"/>
        </w:rPr>
        <w:t>Capital Stack</w:t>
      </w:r>
      <w:r w:rsidR="00867E92" w:rsidRPr="002924D0">
        <w:rPr>
          <w:rFonts w:ascii="Calibri" w:hAnsi="Calibri"/>
        </w:rPr>
        <w:t xml:space="preserve"> - </w:t>
      </w:r>
      <w:r w:rsidR="00867E92" w:rsidRPr="002924D0">
        <w:rPr>
          <w:rFonts w:ascii="Calibri" w:hAnsi="Calibri"/>
          <w:b/>
          <w:color w:val="000080"/>
        </w:rPr>
        <w:t xml:space="preserve">development model </w:t>
      </w:r>
    </w:p>
    <w:p w:rsidR="0035510B" w:rsidRPr="002924D0" w:rsidRDefault="0035510B" w:rsidP="0035510B">
      <w:pPr>
        <w:pStyle w:val="Default"/>
        <w:numPr>
          <w:ilvl w:val="1"/>
          <w:numId w:val="7"/>
        </w:numPr>
        <w:rPr>
          <w:rFonts w:ascii="Calibri" w:hAnsi="Calibri"/>
        </w:rPr>
      </w:pPr>
      <w:r w:rsidRPr="002924D0">
        <w:rPr>
          <w:rFonts w:ascii="Calibri" w:hAnsi="Calibri"/>
        </w:rPr>
        <w:t>Debt</w:t>
      </w:r>
    </w:p>
    <w:p w:rsidR="0035510B" w:rsidRPr="002924D0" w:rsidRDefault="0035510B" w:rsidP="0035510B">
      <w:pPr>
        <w:pStyle w:val="Default"/>
        <w:numPr>
          <w:ilvl w:val="1"/>
          <w:numId w:val="7"/>
        </w:numPr>
        <w:rPr>
          <w:rFonts w:ascii="Calibri" w:hAnsi="Calibri"/>
        </w:rPr>
      </w:pPr>
      <w:r w:rsidRPr="002924D0">
        <w:rPr>
          <w:rFonts w:ascii="Calibri" w:hAnsi="Calibri"/>
        </w:rPr>
        <w:t xml:space="preserve">Equity </w:t>
      </w:r>
    </w:p>
    <w:p w:rsidR="0035510B" w:rsidRPr="002924D0" w:rsidRDefault="0035510B" w:rsidP="0035510B">
      <w:pPr>
        <w:pStyle w:val="Default"/>
        <w:numPr>
          <w:ilvl w:val="2"/>
          <w:numId w:val="7"/>
        </w:numPr>
        <w:rPr>
          <w:rFonts w:ascii="Calibri" w:hAnsi="Calibri"/>
        </w:rPr>
      </w:pPr>
      <w:r w:rsidRPr="002924D0">
        <w:rPr>
          <w:rFonts w:ascii="Calibri" w:hAnsi="Calibri"/>
        </w:rPr>
        <w:t>Source of equity – one or multiple investors</w:t>
      </w:r>
    </w:p>
    <w:p w:rsidR="00DD75DB" w:rsidRPr="002924D0" w:rsidRDefault="00DD75DB" w:rsidP="0035510B">
      <w:pPr>
        <w:pStyle w:val="Default"/>
        <w:numPr>
          <w:ilvl w:val="3"/>
          <w:numId w:val="7"/>
        </w:numPr>
        <w:rPr>
          <w:rFonts w:ascii="Calibri" w:hAnsi="Calibri"/>
        </w:rPr>
      </w:pPr>
      <w:r w:rsidRPr="002924D0">
        <w:rPr>
          <w:rFonts w:ascii="Calibri" w:hAnsi="Calibri"/>
        </w:rPr>
        <w:t>Investor profile</w:t>
      </w:r>
    </w:p>
    <w:p w:rsidR="0035510B" w:rsidRPr="002924D0" w:rsidRDefault="0035510B" w:rsidP="0035510B">
      <w:pPr>
        <w:pStyle w:val="Default"/>
        <w:numPr>
          <w:ilvl w:val="3"/>
          <w:numId w:val="7"/>
        </w:numPr>
        <w:rPr>
          <w:rFonts w:ascii="Calibri" w:hAnsi="Calibri"/>
        </w:rPr>
      </w:pPr>
      <w:r w:rsidRPr="002924D0">
        <w:rPr>
          <w:rFonts w:ascii="Calibri" w:hAnsi="Calibri"/>
        </w:rPr>
        <w:t>Waterfall if more than one</w:t>
      </w:r>
    </w:p>
    <w:p w:rsidR="00DD75DB" w:rsidRPr="002924D0" w:rsidRDefault="00DD75DB" w:rsidP="0035510B">
      <w:pPr>
        <w:pStyle w:val="Default"/>
        <w:numPr>
          <w:ilvl w:val="2"/>
          <w:numId w:val="7"/>
        </w:numPr>
        <w:rPr>
          <w:rFonts w:ascii="Calibri" w:hAnsi="Calibri"/>
        </w:rPr>
      </w:pPr>
      <w:r w:rsidRPr="002924D0">
        <w:rPr>
          <w:rFonts w:ascii="Calibri" w:hAnsi="Calibri"/>
        </w:rPr>
        <w:t>Plan to Attract Equity Investors</w:t>
      </w:r>
    </w:p>
    <w:p w:rsidR="00DD75DB" w:rsidRPr="002924D0" w:rsidRDefault="00DD75DB" w:rsidP="00DD75DB">
      <w:pPr>
        <w:pStyle w:val="Default"/>
        <w:numPr>
          <w:ilvl w:val="3"/>
          <w:numId w:val="7"/>
        </w:numPr>
        <w:rPr>
          <w:rFonts w:ascii="Calibri" w:hAnsi="Calibri"/>
        </w:rPr>
      </w:pPr>
      <w:r w:rsidRPr="002924D0">
        <w:rPr>
          <w:rFonts w:ascii="Calibri" w:hAnsi="Calibri"/>
        </w:rPr>
        <w:t>Your pitch to them</w:t>
      </w:r>
    </w:p>
    <w:p w:rsidR="0035510B" w:rsidRPr="002924D0" w:rsidRDefault="0035510B" w:rsidP="0035510B">
      <w:pPr>
        <w:pStyle w:val="Default"/>
        <w:numPr>
          <w:ilvl w:val="0"/>
          <w:numId w:val="7"/>
        </w:numPr>
        <w:rPr>
          <w:rFonts w:ascii="Calibri" w:hAnsi="Calibri"/>
        </w:rPr>
      </w:pPr>
      <w:r w:rsidRPr="002924D0">
        <w:rPr>
          <w:rFonts w:ascii="Calibri" w:hAnsi="Calibri"/>
        </w:rPr>
        <w:t>Returns</w:t>
      </w:r>
      <w:r w:rsidR="00867E92" w:rsidRPr="002924D0">
        <w:rPr>
          <w:rFonts w:ascii="Calibri" w:hAnsi="Calibri"/>
        </w:rPr>
        <w:t xml:space="preserve"> - </w:t>
      </w:r>
      <w:r w:rsidR="00867E92" w:rsidRPr="002924D0">
        <w:rPr>
          <w:rFonts w:ascii="Calibri" w:hAnsi="Calibri"/>
          <w:b/>
          <w:color w:val="000080"/>
        </w:rPr>
        <w:t>development model</w:t>
      </w:r>
    </w:p>
    <w:p w:rsidR="0035510B" w:rsidRPr="002924D0" w:rsidRDefault="0035510B" w:rsidP="0035510B">
      <w:pPr>
        <w:pStyle w:val="Default"/>
        <w:numPr>
          <w:ilvl w:val="1"/>
          <w:numId w:val="7"/>
        </w:numPr>
        <w:rPr>
          <w:rFonts w:ascii="Calibri" w:hAnsi="Calibri"/>
        </w:rPr>
      </w:pPr>
      <w:r w:rsidRPr="002924D0">
        <w:rPr>
          <w:rFonts w:ascii="Calibri" w:hAnsi="Calibri"/>
        </w:rPr>
        <w:t xml:space="preserve">Returns Model </w:t>
      </w:r>
    </w:p>
    <w:p w:rsidR="0035510B" w:rsidRDefault="00676489" w:rsidP="0035510B">
      <w:pPr>
        <w:pStyle w:val="Default"/>
        <w:numPr>
          <w:ilvl w:val="2"/>
          <w:numId w:val="7"/>
        </w:numPr>
        <w:rPr>
          <w:rFonts w:ascii="Calibri" w:hAnsi="Calibri"/>
        </w:rPr>
      </w:pPr>
      <w:r>
        <w:rPr>
          <w:rFonts w:ascii="Calibri" w:hAnsi="Calibri"/>
        </w:rPr>
        <w:t xml:space="preserve">Cash on Cash and </w:t>
      </w:r>
      <w:r w:rsidR="0035510B" w:rsidRPr="002924D0">
        <w:rPr>
          <w:rFonts w:ascii="Calibri" w:hAnsi="Calibri"/>
        </w:rPr>
        <w:t>IRR’s under the 3 scenarios</w:t>
      </w:r>
    </w:p>
    <w:p w:rsidR="00676489" w:rsidRPr="002924D0" w:rsidRDefault="00676489" w:rsidP="0035510B">
      <w:pPr>
        <w:pStyle w:val="Default"/>
        <w:numPr>
          <w:ilvl w:val="2"/>
          <w:numId w:val="7"/>
        </w:numPr>
        <w:rPr>
          <w:rFonts w:ascii="Calibri" w:hAnsi="Calibri"/>
        </w:rPr>
      </w:pPr>
      <w:r>
        <w:rPr>
          <w:rFonts w:ascii="Calibri" w:hAnsi="Calibri"/>
        </w:rPr>
        <w:t>What is more important Cash on Cash or IRR?  WHY? Ties to developer and investor thesis.</w:t>
      </w:r>
    </w:p>
    <w:p w:rsidR="0035510B" w:rsidRPr="002924D0" w:rsidRDefault="003F3BC5" w:rsidP="0035510B">
      <w:pPr>
        <w:pStyle w:val="Default"/>
        <w:numPr>
          <w:ilvl w:val="2"/>
          <w:numId w:val="7"/>
        </w:numPr>
        <w:rPr>
          <w:rFonts w:ascii="Calibri" w:hAnsi="Calibri"/>
        </w:rPr>
      </w:pPr>
      <w:r w:rsidRPr="002924D0">
        <w:rPr>
          <w:rFonts w:ascii="Calibri" w:hAnsi="Calibri"/>
        </w:rPr>
        <w:t xml:space="preserve">Explain variables that define the 3 scenarios – i.e. </w:t>
      </w:r>
      <w:r w:rsidR="00DD75DB" w:rsidRPr="002924D0">
        <w:rPr>
          <w:rFonts w:ascii="Calibri" w:hAnsi="Calibri"/>
        </w:rPr>
        <w:t>toggle land price</w:t>
      </w:r>
    </w:p>
    <w:p w:rsidR="00823520" w:rsidRPr="002924D0" w:rsidRDefault="00823520" w:rsidP="00823520">
      <w:pPr>
        <w:pStyle w:val="Default"/>
        <w:ind w:left="2520"/>
        <w:rPr>
          <w:rFonts w:ascii="Calibri" w:hAnsi="Calibri"/>
        </w:rPr>
      </w:pPr>
    </w:p>
    <w:p w:rsidR="00DD75DB" w:rsidRDefault="00823520" w:rsidP="00DD75DB">
      <w:pPr>
        <w:pStyle w:val="Default"/>
        <w:numPr>
          <w:ilvl w:val="0"/>
          <w:numId w:val="7"/>
        </w:numPr>
        <w:rPr>
          <w:rFonts w:ascii="Calibri" w:hAnsi="Calibri"/>
        </w:rPr>
      </w:pPr>
      <w:r w:rsidRPr="002924D0">
        <w:rPr>
          <w:rFonts w:ascii="Calibri" w:hAnsi="Calibri"/>
        </w:rPr>
        <w:t xml:space="preserve">How do the returns meet your </w:t>
      </w:r>
      <w:r w:rsidR="00676489">
        <w:rPr>
          <w:rFonts w:ascii="Calibri" w:hAnsi="Calibri"/>
        </w:rPr>
        <w:t xml:space="preserve">return </w:t>
      </w:r>
      <w:r w:rsidRPr="002924D0">
        <w:rPr>
          <w:rFonts w:ascii="Calibri" w:hAnsi="Calibri"/>
        </w:rPr>
        <w:t>thresholds</w:t>
      </w:r>
      <w:r w:rsidR="00676489">
        <w:rPr>
          <w:rFonts w:ascii="Calibri" w:hAnsi="Calibri"/>
        </w:rPr>
        <w:t xml:space="preserve"> and investor thresholds</w:t>
      </w:r>
      <w:r w:rsidRPr="002924D0">
        <w:rPr>
          <w:rFonts w:ascii="Calibri" w:hAnsi="Calibri"/>
        </w:rPr>
        <w:t>?</w:t>
      </w:r>
    </w:p>
    <w:p w:rsidR="00676489" w:rsidRPr="002924D0" w:rsidRDefault="00676489" w:rsidP="00DD75DB">
      <w:pPr>
        <w:pStyle w:val="Default"/>
        <w:numPr>
          <w:ilvl w:val="0"/>
          <w:numId w:val="7"/>
        </w:numPr>
        <w:rPr>
          <w:rFonts w:ascii="Calibri" w:hAnsi="Calibri"/>
        </w:rPr>
      </w:pPr>
    </w:p>
    <w:p w:rsidR="00DD75DB" w:rsidRPr="002924D0" w:rsidRDefault="00DD75DB" w:rsidP="00DD75DB">
      <w:pPr>
        <w:pStyle w:val="Default"/>
        <w:numPr>
          <w:ilvl w:val="0"/>
          <w:numId w:val="7"/>
        </w:numPr>
        <w:rPr>
          <w:rFonts w:ascii="Calibri" w:hAnsi="Calibri"/>
        </w:rPr>
      </w:pPr>
      <w:r w:rsidRPr="002924D0">
        <w:rPr>
          <w:rFonts w:ascii="Calibri" w:hAnsi="Calibri"/>
        </w:rPr>
        <w:t>What is your walk away number to buy the land?</w:t>
      </w:r>
    </w:p>
    <w:p w:rsidR="00676489" w:rsidRDefault="00676489" w:rsidP="00676489">
      <w:pPr>
        <w:pStyle w:val="Default"/>
        <w:ind w:left="1440"/>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C43910" w:rsidRPr="002924D0" w:rsidRDefault="00C43910" w:rsidP="00C4391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INSTRUCTORS FOR THE FINANCE AND INVESTMENTS CLASSES.</w:t>
      </w:r>
    </w:p>
    <w:p w:rsidR="00945BDC" w:rsidRPr="002924D0" w:rsidRDefault="00945BDC" w:rsidP="00945BDC">
      <w:pPr>
        <w:pStyle w:val="Default"/>
        <w:rPr>
          <w:rFonts w:ascii="Calibri" w:hAnsi="Calibri"/>
          <w:b/>
          <w:u w:val="single"/>
        </w:rPr>
      </w:pPr>
    </w:p>
    <w:p w:rsidR="00945BDC" w:rsidRPr="002924D0" w:rsidRDefault="00253E9D" w:rsidP="00945BDC">
      <w:pPr>
        <w:pStyle w:val="Default"/>
        <w:rPr>
          <w:rFonts w:ascii="Calibri" w:hAnsi="Calibri"/>
          <w:b/>
          <w:color w:val="FF0000"/>
          <w:u w:val="single"/>
        </w:rPr>
      </w:pPr>
      <w:r>
        <w:rPr>
          <w:rFonts w:ascii="Calibri" w:hAnsi="Calibri"/>
          <w:b/>
          <w:u w:val="single"/>
        </w:rPr>
        <w:br w:type="page"/>
      </w:r>
      <w:r w:rsidR="00945BDC" w:rsidRPr="002924D0">
        <w:rPr>
          <w:rFonts w:ascii="Calibri" w:hAnsi="Calibri"/>
          <w:b/>
          <w:u w:val="single"/>
        </w:rPr>
        <w:lastRenderedPageBreak/>
        <w:t xml:space="preserve">Plan for Property Management and Asset Management </w:t>
      </w:r>
      <w:r w:rsidR="003E672B" w:rsidRPr="002924D0">
        <w:rPr>
          <w:rFonts w:ascii="Calibri" w:hAnsi="Calibri"/>
          <w:b/>
          <w:u w:val="single"/>
        </w:rPr>
        <w:t>Section</w:t>
      </w:r>
      <w:r w:rsidR="00D774A1" w:rsidRPr="002924D0">
        <w:rPr>
          <w:rFonts w:ascii="Calibri" w:hAnsi="Calibri"/>
          <w:b/>
          <w:u w:val="single"/>
        </w:rPr>
        <w:t xml:space="preserve"> – </w:t>
      </w:r>
      <w:r w:rsidR="009E1D50">
        <w:rPr>
          <w:rFonts w:ascii="Calibri" w:hAnsi="Calibri"/>
          <w:b/>
          <w:color w:val="FF0000"/>
          <w:u w:val="single"/>
        </w:rPr>
        <w:t>DUE APRIL 15</w:t>
      </w:r>
      <w:r w:rsidR="009E1D50" w:rsidRPr="009E1D50">
        <w:rPr>
          <w:rFonts w:ascii="Calibri" w:hAnsi="Calibri"/>
          <w:b/>
          <w:color w:val="FF0000"/>
          <w:u w:val="single"/>
          <w:vertAlign w:val="superscript"/>
        </w:rPr>
        <w:t>TH</w:t>
      </w:r>
      <w:r w:rsidR="009E1D50">
        <w:rPr>
          <w:rFonts w:ascii="Calibri" w:hAnsi="Calibri"/>
          <w:b/>
          <w:color w:val="FF0000"/>
          <w:u w:val="single"/>
        </w:rPr>
        <w:t xml:space="preserve"> 2010</w:t>
      </w:r>
      <w:r w:rsidR="00D774A1" w:rsidRPr="002924D0">
        <w:rPr>
          <w:rFonts w:ascii="Calibri" w:hAnsi="Calibri"/>
          <w:b/>
          <w:color w:val="FF0000"/>
          <w:u w:val="single"/>
        </w:rPr>
        <w:t xml:space="preserve"> </w:t>
      </w:r>
    </w:p>
    <w:p w:rsidR="00945BDC" w:rsidRPr="002924D0" w:rsidRDefault="00945BDC" w:rsidP="00945BDC">
      <w:pPr>
        <w:pStyle w:val="Default"/>
        <w:rPr>
          <w:rFonts w:ascii="Calibri" w:hAnsi="Calibri"/>
          <w:b/>
          <w:u w:val="single"/>
        </w:rPr>
      </w:pPr>
    </w:p>
    <w:p w:rsidR="00DD75DB" w:rsidRPr="002924D0" w:rsidRDefault="00DD75DB" w:rsidP="00945BDC">
      <w:pPr>
        <w:pStyle w:val="Default"/>
        <w:numPr>
          <w:ilvl w:val="0"/>
          <w:numId w:val="7"/>
        </w:numPr>
        <w:rPr>
          <w:rFonts w:ascii="Calibri" w:hAnsi="Calibri"/>
        </w:rPr>
      </w:pPr>
      <w:r w:rsidRPr="002924D0">
        <w:rPr>
          <w:rFonts w:ascii="Calibri" w:hAnsi="Calibri"/>
        </w:rPr>
        <w:t>Construction Manager</w:t>
      </w:r>
    </w:p>
    <w:p w:rsidR="00DD75DB" w:rsidRPr="002924D0" w:rsidRDefault="00DD75DB" w:rsidP="00DD75DB">
      <w:pPr>
        <w:pStyle w:val="Default"/>
        <w:numPr>
          <w:ilvl w:val="1"/>
          <w:numId w:val="7"/>
        </w:numPr>
        <w:rPr>
          <w:rFonts w:ascii="Calibri" w:hAnsi="Calibri"/>
        </w:rPr>
      </w:pPr>
      <w:r w:rsidRPr="002924D0">
        <w:rPr>
          <w:rFonts w:ascii="Calibri" w:hAnsi="Calibri"/>
        </w:rPr>
        <w:t>Compensation</w:t>
      </w:r>
    </w:p>
    <w:p w:rsidR="00DD75DB" w:rsidRPr="002924D0" w:rsidRDefault="00DD75DB" w:rsidP="00DD75DB">
      <w:pPr>
        <w:pStyle w:val="Default"/>
        <w:numPr>
          <w:ilvl w:val="1"/>
          <w:numId w:val="7"/>
        </w:numPr>
        <w:rPr>
          <w:rFonts w:ascii="Calibri" w:hAnsi="Calibri"/>
        </w:rPr>
      </w:pPr>
      <w:r w:rsidRPr="002924D0">
        <w:rPr>
          <w:rFonts w:ascii="Calibri" w:hAnsi="Calibri"/>
        </w:rPr>
        <w:t>You or someone else</w:t>
      </w:r>
    </w:p>
    <w:p w:rsidR="00DD75DB" w:rsidRPr="002924D0" w:rsidRDefault="00DD75DB" w:rsidP="00DD75DB">
      <w:pPr>
        <w:pStyle w:val="Default"/>
        <w:numPr>
          <w:ilvl w:val="1"/>
          <w:numId w:val="7"/>
        </w:numPr>
        <w:rPr>
          <w:rFonts w:ascii="Calibri" w:hAnsi="Calibri"/>
        </w:rPr>
      </w:pPr>
      <w:r w:rsidRPr="002924D0">
        <w:rPr>
          <w:rFonts w:ascii="Calibri" w:hAnsi="Calibri"/>
        </w:rPr>
        <w:t>Include in budget</w:t>
      </w:r>
    </w:p>
    <w:p w:rsidR="00DD75DB" w:rsidRPr="002924D0" w:rsidRDefault="00DD75DB" w:rsidP="00DD75DB">
      <w:pPr>
        <w:pStyle w:val="Default"/>
        <w:ind w:left="1800"/>
        <w:rPr>
          <w:rFonts w:ascii="Calibri" w:hAnsi="Calibri"/>
        </w:rPr>
      </w:pPr>
    </w:p>
    <w:p w:rsidR="003F3BC5" w:rsidRPr="002924D0" w:rsidRDefault="00945BDC" w:rsidP="00945BDC">
      <w:pPr>
        <w:pStyle w:val="Default"/>
        <w:numPr>
          <w:ilvl w:val="0"/>
          <w:numId w:val="7"/>
        </w:numPr>
        <w:rPr>
          <w:rFonts w:ascii="Calibri" w:hAnsi="Calibri"/>
        </w:rPr>
      </w:pPr>
      <w:r w:rsidRPr="002924D0">
        <w:rPr>
          <w:rFonts w:ascii="Calibri" w:hAnsi="Calibri"/>
        </w:rPr>
        <w:t>Who will manage property?</w:t>
      </w:r>
    </w:p>
    <w:p w:rsidR="00945BDC" w:rsidRPr="002924D0" w:rsidRDefault="00945BDC" w:rsidP="00945BDC">
      <w:pPr>
        <w:pStyle w:val="Default"/>
        <w:numPr>
          <w:ilvl w:val="1"/>
          <w:numId w:val="7"/>
        </w:numPr>
        <w:rPr>
          <w:rFonts w:ascii="Calibri" w:hAnsi="Calibri"/>
        </w:rPr>
      </w:pPr>
      <w:r w:rsidRPr="002924D0">
        <w:rPr>
          <w:rFonts w:ascii="Calibri" w:hAnsi="Calibri"/>
        </w:rPr>
        <w:t>Select a firm based on interviews</w:t>
      </w:r>
    </w:p>
    <w:p w:rsidR="00945BDC" w:rsidRPr="002924D0" w:rsidRDefault="00945BDC" w:rsidP="00945BDC">
      <w:pPr>
        <w:pStyle w:val="Default"/>
        <w:numPr>
          <w:ilvl w:val="1"/>
          <w:numId w:val="7"/>
        </w:numPr>
        <w:rPr>
          <w:rFonts w:ascii="Calibri" w:hAnsi="Calibri"/>
        </w:rPr>
      </w:pPr>
      <w:r w:rsidRPr="002924D0">
        <w:rPr>
          <w:rFonts w:ascii="Calibri" w:hAnsi="Calibri"/>
        </w:rPr>
        <w:t>Compensation</w:t>
      </w:r>
    </w:p>
    <w:p w:rsidR="00945BDC" w:rsidRPr="002924D0" w:rsidRDefault="00945BDC" w:rsidP="00945BDC">
      <w:pPr>
        <w:pStyle w:val="Default"/>
        <w:numPr>
          <w:ilvl w:val="1"/>
          <w:numId w:val="7"/>
        </w:numPr>
        <w:rPr>
          <w:rFonts w:ascii="Calibri" w:hAnsi="Calibri"/>
        </w:rPr>
      </w:pPr>
      <w:r w:rsidRPr="002924D0">
        <w:rPr>
          <w:rFonts w:ascii="Calibri" w:hAnsi="Calibri"/>
        </w:rPr>
        <w:t>Property management agreement in addendum</w:t>
      </w:r>
    </w:p>
    <w:p w:rsidR="00945BDC" w:rsidRPr="002924D0" w:rsidRDefault="00945BDC" w:rsidP="00945BDC">
      <w:pPr>
        <w:pStyle w:val="Default"/>
        <w:ind w:left="1800"/>
        <w:rPr>
          <w:rFonts w:ascii="Calibri" w:hAnsi="Calibri"/>
        </w:rPr>
      </w:pPr>
    </w:p>
    <w:p w:rsidR="00945BDC" w:rsidRPr="002924D0" w:rsidRDefault="00945BDC" w:rsidP="00945BDC">
      <w:pPr>
        <w:pStyle w:val="Default"/>
        <w:numPr>
          <w:ilvl w:val="0"/>
          <w:numId w:val="7"/>
        </w:numPr>
        <w:rPr>
          <w:rFonts w:ascii="Calibri" w:hAnsi="Calibri"/>
        </w:rPr>
      </w:pPr>
      <w:r w:rsidRPr="002924D0">
        <w:rPr>
          <w:rFonts w:ascii="Calibri" w:hAnsi="Calibri"/>
        </w:rPr>
        <w:t>Who will lease the property?</w:t>
      </w:r>
    </w:p>
    <w:p w:rsidR="00945BDC" w:rsidRPr="002924D0" w:rsidRDefault="00945BDC" w:rsidP="00945BDC">
      <w:pPr>
        <w:pStyle w:val="Default"/>
        <w:numPr>
          <w:ilvl w:val="1"/>
          <w:numId w:val="7"/>
        </w:numPr>
        <w:rPr>
          <w:rFonts w:ascii="Calibri" w:hAnsi="Calibri"/>
        </w:rPr>
      </w:pPr>
      <w:r w:rsidRPr="002924D0">
        <w:rPr>
          <w:rFonts w:ascii="Calibri" w:hAnsi="Calibri"/>
        </w:rPr>
        <w:t>Select a firm based on interviews</w:t>
      </w:r>
    </w:p>
    <w:p w:rsidR="00945BDC" w:rsidRPr="002924D0" w:rsidRDefault="00945BDC" w:rsidP="00945BDC">
      <w:pPr>
        <w:pStyle w:val="Default"/>
        <w:numPr>
          <w:ilvl w:val="1"/>
          <w:numId w:val="7"/>
        </w:numPr>
        <w:rPr>
          <w:rFonts w:ascii="Calibri" w:hAnsi="Calibri"/>
        </w:rPr>
      </w:pPr>
      <w:r w:rsidRPr="002924D0">
        <w:rPr>
          <w:rFonts w:ascii="Calibri" w:hAnsi="Calibri"/>
        </w:rPr>
        <w:t>Strategy</w:t>
      </w:r>
    </w:p>
    <w:p w:rsidR="00945BDC" w:rsidRPr="002924D0" w:rsidRDefault="00945BDC" w:rsidP="00945BDC">
      <w:pPr>
        <w:pStyle w:val="Default"/>
        <w:numPr>
          <w:ilvl w:val="1"/>
          <w:numId w:val="7"/>
        </w:numPr>
        <w:rPr>
          <w:rFonts w:ascii="Calibri" w:hAnsi="Calibri"/>
        </w:rPr>
      </w:pPr>
      <w:r w:rsidRPr="002924D0">
        <w:rPr>
          <w:rFonts w:ascii="Calibri" w:hAnsi="Calibri"/>
        </w:rPr>
        <w:t>Compensation</w:t>
      </w:r>
    </w:p>
    <w:p w:rsidR="00945BDC" w:rsidRPr="002924D0" w:rsidRDefault="00945BDC" w:rsidP="00945BDC">
      <w:pPr>
        <w:pStyle w:val="Default"/>
        <w:numPr>
          <w:ilvl w:val="1"/>
          <w:numId w:val="7"/>
        </w:numPr>
        <w:rPr>
          <w:rFonts w:ascii="Calibri" w:hAnsi="Calibri"/>
        </w:rPr>
      </w:pPr>
      <w:r w:rsidRPr="002924D0">
        <w:rPr>
          <w:rFonts w:ascii="Calibri" w:hAnsi="Calibri"/>
        </w:rPr>
        <w:t>Listing agreement in addendum</w:t>
      </w:r>
    </w:p>
    <w:p w:rsidR="00945BDC" w:rsidRPr="002924D0" w:rsidRDefault="00945BDC" w:rsidP="00945BDC">
      <w:pPr>
        <w:pStyle w:val="Default"/>
        <w:numPr>
          <w:ilvl w:val="1"/>
          <w:numId w:val="7"/>
        </w:numPr>
        <w:rPr>
          <w:rFonts w:ascii="Calibri" w:hAnsi="Calibri"/>
        </w:rPr>
      </w:pPr>
      <w:r w:rsidRPr="002924D0">
        <w:rPr>
          <w:rFonts w:ascii="Calibri" w:hAnsi="Calibri"/>
        </w:rPr>
        <w:t>Must tie back to absorption schedule</w:t>
      </w:r>
    </w:p>
    <w:p w:rsidR="00823520" w:rsidRPr="002924D0" w:rsidRDefault="00823520" w:rsidP="00823520">
      <w:pPr>
        <w:pStyle w:val="Default"/>
        <w:ind w:left="1800"/>
        <w:rPr>
          <w:rFonts w:ascii="Calibri" w:hAnsi="Calibri"/>
        </w:rPr>
      </w:pPr>
    </w:p>
    <w:p w:rsidR="00945BDC" w:rsidRPr="002924D0" w:rsidRDefault="00945BDC" w:rsidP="00945BDC">
      <w:pPr>
        <w:pStyle w:val="Default"/>
        <w:numPr>
          <w:ilvl w:val="0"/>
          <w:numId w:val="7"/>
        </w:numPr>
        <w:rPr>
          <w:rFonts w:ascii="Calibri" w:hAnsi="Calibri"/>
        </w:rPr>
      </w:pPr>
      <w:r w:rsidRPr="002924D0">
        <w:rPr>
          <w:rFonts w:ascii="Calibri" w:hAnsi="Calibri"/>
        </w:rPr>
        <w:t>Who are the 3</w:t>
      </w:r>
      <w:r w:rsidRPr="002924D0">
        <w:rPr>
          <w:rFonts w:ascii="Calibri" w:hAnsi="Calibri"/>
          <w:vertAlign w:val="superscript"/>
        </w:rPr>
        <w:t>rd</w:t>
      </w:r>
      <w:r w:rsidRPr="002924D0">
        <w:rPr>
          <w:rFonts w:ascii="Calibri" w:hAnsi="Calibri"/>
        </w:rPr>
        <w:t xml:space="preserve"> party vendors?</w:t>
      </w:r>
    </w:p>
    <w:p w:rsidR="00823520" w:rsidRPr="002924D0" w:rsidRDefault="00823520" w:rsidP="00823520">
      <w:pPr>
        <w:pStyle w:val="Default"/>
        <w:ind w:left="1080"/>
        <w:rPr>
          <w:rFonts w:ascii="Calibri" w:hAnsi="Calibri"/>
        </w:rPr>
      </w:pPr>
    </w:p>
    <w:p w:rsidR="00945BDC" w:rsidRPr="002924D0" w:rsidRDefault="00945BDC" w:rsidP="00945BDC">
      <w:pPr>
        <w:pStyle w:val="Default"/>
        <w:numPr>
          <w:ilvl w:val="0"/>
          <w:numId w:val="7"/>
        </w:numPr>
        <w:rPr>
          <w:rFonts w:ascii="Calibri" w:hAnsi="Calibri"/>
        </w:rPr>
      </w:pPr>
      <w:r w:rsidRPr="002924D0">
        <w:rPr>
          <w:rFonts w:ascii="Calibri" w:hAnsi="Calibri"/>
        </w:rPr>
        <w:t>Who will asset manage the property?</w:t>
      </w:r>
    </w:p>
    <w:p w:rsidR="00945BDC" w:rsidRPr="002924D0" w:rsidRDefault="00945BDC" w:rsidP="00945BDC">
      <w:pPr>
        <w:pStyle w:val="Default"/>
        <w:numPr>
          <w:ilvl w:val="1"/>
          <w:numId w:val="7"/>
        </w:numPr>
        <w:rPr>
          <w:rFonts w:ascii="Calibri" w:hAnsi="Calibri"/>
        </w:rPr>
      </w:pPr>
      <w:r w:rsidRPr="002924D0">
        <w:rPr>
          <w:rFonts w:ascii="Calibri" w:hAnsi="Calibri"/>
        </w:rPr>
        <w:t>Manage the investors (if more than one investor)</w:t>
      </w:r>
      <w:r w:rsidR="00823520" w:rsidRPr="002924D0">
        <w:rPr>
          <w:rFonts w:ascii="Calibri" w:hAnsi="Calibri"/>
        </w:rPr>
        <w:t xml:space="preserve"> – </w:t>
      </w:r>
      <w:r w:rsidR="00253E9D">
        <w:rPr>
          <w:rFonts w:ascii="Calibri" w:hAnsi="Calibri"/>
        </w:rPr>
        <w:t xml:space="preserve">monthly and annual </w:t>
      </w:r>
      <w:r w:rsidR="00823520" w:rsidRPr="002924D0">
        <w:rPr>
          <w:rFonts w:ascii="Calibri" w:hAnsi="Calibri"/>
        </w:rPr>
        <w:t>reporting etc.</w:t>
      </w:r>
    </w:p>
    <w:p w:rsidR="00DD75DB" w:rsidRPr="002924D0" w:rsidRDefault="00DD75DB" w:rsidP="00DD75DB">
      <w:pPr>
        <w:pStyle w:val="Default"/>
        <w:ind w:left="1080"/>
        <w:rPr>
          <w:rFonts w:ascii="Calibri" w:hAnsi="Calibri"/>
        </w:rPr>
      </w:pPr>
    </w:p>
    <w:p w:rsidR="003E1E38" w:rsidRDefault="003E1E38" w:rsidP="003E1E38">
      <w:pPr>
        <w:pStyle w:val="Default"/>
        <w:numPr>
          <w:ilvl w:val="0"/>
          <w:numId w:val="7"/>
        </w:numPr>
        <w:rPr>
          <w:rFonts w:ascii="Calibri" w:hAnsi="Calibri"/>
        </w:rPr>
      </w:pPr>
      <w:r w:rsidRPr="002924D0">
        <w:rPr>
          <w:rFonts w:ascii="Calibri" w:hAnsi="Calibri"/>
        </w:rPr>
        <w:t>Be Concise</w:t>
      </w:r>
    </w:p>
    <w:p w:rsidR="00A962B0" w:rsidRPr="002924D0" w:rsidRDefault="00A962B0" w:rsidP="00A962B0">
      <w:pPr>
        <w:pStyle w:val="Default"/>
        <w:ind w:left="1440"/>
        <w:rPr>
          <w:rFonts w:ascii="Calibri" w:hAnsi="Calibri"/>
        </w:rPr>
      </w:pPr>
    </w:p>
    <w:p w:rsidR="00C43910" w:rsidRPr="00C43910" w:rsidRDefault="00C43910" w:rsidP="00C43910">
      <w:pPr>
        <w:pStyle w:val="Default"/>
        <w:numPr>
          <w:ilvl w:val="0"/>
          <w:numId w:val="7"/>
        </w:numPr>
        <w:rPr>
          <w:rFonts w:ascii="Calibri" w:hAnsi="Calibri"/>
          <w:color w:val="0070C0"/>
        </w:rPr>
      </w:pPr>
      <w:r>
        <w:rPr>
          <w:rFonts w:ascii="Calibri" w:hAnsi="Calibri"/>
          <w:color w:val="0070C0"/>
        </w:rPr>
        <w:t>PULL KNOWLEDGE AND SEEK ASSISTANCE FROM THE INSTRUCTORS FOR THE ENTERPRISE AND INVESTMENTS CLASSES</w:t>
      </w:r>
      <w:r w:rsidR="00A962B0">
        <w:rPr>
          <w:rFonts w:ascii="Calibri" w:hAnsi="Calibri"/>
          <w:color w:val="0070C0"/>
        </w:rPr>
        <w:t xml:space="preserve"> AND LEASING SEMINAR</w:t>
      </w:r>
      <w:r>
        <w:rPr>
          <w:rFonts w:ascii="Calibri" w:hAnsi="Calibri"/>
          <w:color w:val="0070C0"/>
        </w:rPr>
        <w:t>.</w:t>
      </w:r>
    </w:p>
    <w:p w:rsidR="003E1E38" w:rsidRPr="002924D0" w:rsidRDefault="003E1E38" w:rsidP="00823520">
      <w:pPr>
        <w:pStyle w:val="Default"/>
        <w:rPr>
          <w:rFonts w:ascii="Calibri" w:hAnsi="Calibri"/>
          <w:b/>
          <w:u w:val="single"/>
        </w:rPr>
      </w:pPr>
    </w:p>
    <w:p w:rsidR="00823520" w:rsidRPr="002924D0" w:rsidRDefault="00823520" w:rsidP="00823520">
      <w:pPr>
        <w:pStyle w:val="Default"/>
        <w:rPr>
          <w:rFonts w:ascii="Calibri" w:hAnsi="Calibri"/>
          <w:b/>
          <w:color w:val="FF0000"/>
          <w:u w:val="single"/>
        </w:rPr>
      </w:pPr>
      <w:r w:rsidRPr="002924D0">
        <w:rPr>
          <w:rFonts w:ascii="Calibri" w:hAnsi="Calibri"/>
          <w:b/>
          <w:u w:val="single"/>
        </w:rPr>
        <w:t>Summary/Conclusions tab</w:t>
      </w:r>
      <w:r w:rsidR="00D774A1" w:rsidRPr="002924D0">
        <w:rPr>
          <w:rFonts w:ascii="Calibri" w:hAnsi="Calibri"/>
          <w:b/>
          <w:u w:val="single"/>
        </w:rPr>
        <w:t xml:space="preserve"> – </w:t>
      </w:r>
      <w:r w:rsidR="009E1D50">
        <w:rPr>
          <w:rFonts w:ascii="Calibri" w:hAnsi="Calibri"/>
          <w:b/>
          <w:color w:val="FF0000"/>
          <w:u w:val="single"/>
        </w:rPr>
        <w:t>DUE APRIL 15</w:t>
      </w:r>
      <w:r w:rsidR="009E1D50" w:rsidRPr="009E1D50">
        <w:rPr>
          <w:rFonts w:ascii="Calibri" w:hAnsi="Calibri"/>
          <w:b/>
          <w:color w:val="FF0000"/>
          <w:u w:val="single"/>
          <w:vertAlign w:val="superscript"/>
        </w:rPr>
        <w:t>TH</w:t>
      </w:r>
      <w:r w:rsidR="009E1D50">
        <w:rPr>
          <w:rFonts w:ascii="Calibri" w:hAnsi="Calibri"/>
          <w:b/>
          <w:color w:val="FF0000"/>
          <w:u w:val="single"/>
        </w:rPr>
        <w:t xml:space="preserve"> 2010</w:t>
      </w:r>
    </w:p>
    <w:p w:rsidR="00945BDC" w:rsidRPr="002924D0" w:rsidRDefault="00823520" w:rsidP="00823520">
      <w:pPr>
        <w:pStyle w:val="Default"/>
        <w:numPr>
          <w:ilvl w:val="0"/>
          <w:numId w:val="7"/>
        </w:numPr>
        <w:rPr>
          <w:rFonts w:ascii="Calibri" w:hAnsi="Calibri"/>
        </w:rPr>
      </w:pPr>
      <w:r w:rsidRPr="002924D0">
        <w:rPr>
          <w:rFonts w:ascii="Calibri" w:hAnsi="Calibri"/>
        </w:rPr>
        <w:t>Bring it all together here</w:t>
      </w:r>
    </w:p>
    <w:p w:rsidR="00823520" w:rsidRPr="002924D0" w:rsidRDefault="00823520" w:rsidP="00823520">
      <w:pPr>
        <w:pStyle w:val="Default"/>
        <w:rPr>
          <w:rFonts w:ascii="Calibri" w:hAnsi="Calibri"/>
        </w:rPr>
      </w:pPr>
    </w:p>
    <w:p w:rsidR="00823520" w:rsidRPr="002924D0" w:rsidRDefault="00823520" w:rsidP="00823520">
      <w:pPr>
        <w:pStyle w:val="Default"/>
        <w:rPr>
          <w:rFonts w:ascii="Calibri" w:hAnsi="Calibri"/>
          <w:b/>
          <w:color w:val="FF0000"/>
          <w:u w:val="single"/>
        </w:rPr>
      </w:pPr>
      <w:r w:rsidRPr="002924D0">
        <w:rPr>
          <w:rFonts w:ascii="Calibri" w:hAnsi="Calibri"/>
          <w:b/>
          <w:u w:val="single"/>
        </w:rPr>
        <w:t>Addendum</w:t>
      </w:r>
      <w:r w:rsidR="00D774A1" w:rsidRPr="002924D0">
        <w:rPr>
          <w:rFonts w:ascii="Calibri" w:hAnsi="Calibri"/>
          <w:b/>
          <w:u w:val="single"/>
        </w:rPr>
        <w:t xml:space="preserve"> – </w:t>
      </w:r>
      <w:r w:rsidR="009E1D50">
        <w:rPr>
          <w:rFonts w:ascii="Calibri" w:hAnsi="Calibri"/>
          <w:b/>
          <w:color w:val="FF0000"/>
          <w:u w:val="single"/>
        </w:rPr>
        <w:t>DUE APRIL 15</w:t>
      </w:r>
      <w:r w:rsidR="009E1D50" w:rsidRPr="009E1D50">
        <w:rPr>
          <w:rFonts w:ascii="Calibri" w:hAnsi="Calibri"/>
          <w:b/>
          <w:color w:val="FF0000"/>
          <w:u w:val="single"/>
          <w:vertAlign w:val="superscript"/>
        </w:rPr>
        <w:t>TH</w:t>
      </w:r>
      <w:r w:rsidR="009E1D50">
        <w:rPr>
          <w:rFonts w:ascii="Calibri" w:hAnsi="Calibri"/>
          <w:b/>
          <w:color w:val="FF0000"/>
          <w:u w:val="single"/>
        </w:rPr>
        <w:t xml:space="preserve"> 2010</w:t>
      </w:r>
    </w:p>
    <w:p w:rsidR="003E1E38" w:rsidRPr="002924D0" w:rsidRDefault="00823520" w:rsidP="00823520">
      <w:pPr>
        <w:pStyle w:val="Default"/>
        <w:numPr>
          <w:ilvl w:val="0"/>
          <w:numId w:val="7"/>
        </w:numPr>
        <w:rPr>
          <w:rFonts w:ascii="Calibri" w:hAnsi="Calibri"/>
        </w:rPr>
      </w:pPr>
      <w:r w:rsidRPr="002924D0">
        <w:rPr>
          <w:rFonts w:ascii="Calibri" w:hAnsi="Calibri"/>
        </w:rPr>
        <w:t>More detail than</w:t>
      </w:r>
      <w:r w:rsidR="00B00CDB" w:rsidRPr="002924D0">
        <w:rPr>
          <w:rFonts w:ascii="Calibri" w:hAnsi="Calibri"/>
        </w:rPr>
        <w:t xml:space="preserve"> what appears on facing pages or within text. B</w:t>
      </w:r>
      <w:r w:rsidRPr="002924D0">
        <w:rPr>
          <w:rFonts w:ascii="Calibri" w:hAnsi="Calibri"/>
        </w:rPr>
        <w:t>efore adding here ask yourself “is this too much detail?”  I.e. you would not include a copy of the zoning ordnance.</w:t>
      </w:r>
      <w:r w:rsidR="00676489">
        <w:rPr>
          <w:rFonts w:ascii="Calibri" w:hAnsi="Calibri"/>
        </w:rPr>
        <w:t xml:space="preserve">  USE COMMON SENSE.</w:t>
      </w:r>
    </w:p>
    <w:p w:rsidR="003E1E38" w:rsidRPr="002924D0" w:rsidRDefault="003E1E38" w:rsidP="007C6D20">
      <w:pPr>
        <w:jc w:val="center"/>
        <w:rPr>
          <w:rFonts w:ascii="Calibri" w:hAnsi="Calibri"/>
          <w:b/>
          <w:sz w:val="36"/>
          <w:szCs w:val="36"/>
          <w:u w:val="single"/>
        </w:rPr>
      </w:pPr>
      <w:r w:rsidRPr="002924D0">
        <w:rPr>
          <w:rFonts w:ascii="Calibri" w:hAnsi="Calibri"/>
        </w:rPr>
        <w:br w:type="page"/>
      </w:r>
      <w:r w:rsidRPr="002924D0">
        <w:rPr>
          <w:rFonts w:ascii="Calibri" w:hAnsi="Calibri"/>
          <w:b/>
          <w:sz w:val="36"/>
          <w:szCs w:val="36"/>
          <w:u w:val="single"/>
        </w:rPr>
        <w:lastRenderedPageBreak/>
        <w:t>ADDENDUM A</w:t>
      </w:r>
    </w:p>
    <w:p w:rsidR="003E1E38" w:rsidRPr="002924D0" w:rsidRDefault="003E1E38" w:rsidP="003E1E38">
      <w:pPr>
        <w:jc w:val="center"/>
        <w:rPr>
          <w:rFonts w:ascii="Calibri" w:hAnsi="Calibri"/>
          <w:b/>
          <w:sz w:val="36"/>
          <w:szCs w:val="36"/>
        </w:rPr>
      </w:pPr>
      <w:r w:rsidRPr="002924D0">
        <w:rPr>
          <w:rFonts w:ascii="Calibri" w:hAnsi="Calibri"/>
          <w:b/>
          <w:sz w:val="36"/>
          <w:szCs w:val="36"/>
        </w:rPr>
        <w:t xml:space="preserve">Project Photographs, Floor Plans, Site Plan, </w:t>
      </w:r>
      <w:r w:rsidR="00676489">
        <w:rPr>
          <w:rFonts w:ascii="Calibri" w:hAnsi="Calibri"/>
          <w:b/>
          <w:sz w:val="36"/>
          <w:szCs w:val="36"/>
        </w:rPr>
        <w:t xml:space="preserve">Floor </w:t>
      </w:r>
      <w:r w:rsidRPr="002924D0">
        <w:rPr>
          <w:rFonts w:ascii="Calibri" w:hAnsi="Calibri"/>
          <w:b/>
          <w:sz w:val="36"/>
          <w:szCs w:val="36"/>
        </w:rPr>
        <w:t>Designs</w:t>
      </w:r>
    </w:p>
    <w:p w:rsidR="003E1E38" w:rsidRPr="002924D0" w:rsidRDefault="003E1E38" w:rsidP="003E1E38">
      <w:pPr>
        <w:jc w:val="center"/>
        <w:rPr>
          <w:rFonts w:ascii="Calibri" w:hAnsi="Calibri"/>
          <w:b/>
          <w:sz w:val="36"/>
          <w:szCs w:val="36"/>
          <w:u w:val="single"/>
        </w:rPr>
      </w:pPr>
      <w:r w:rsidRPr="002924D0">
        <w:rPr>
          <w:rFonts w:ascii="Calibri" w:hAnsi="Calibri"/>
        </w:rPr>
        <w:br w:type="page"/>
      </w:r>
      <w:r w:rsidRPr="002924D0">
        <w:rPr>
          <w:rFonts w:ascii="Calibri" w:hAnsi="Calibri"/>
          <w:b/>
          <w:sz w:val="36"/>
          <w:szCs w:val="36"/>
          <w:u w:val="single"/>
        </w:rPr>
        <w:lastRenderedPageBreak/>
        <w:t>ADDENDUM B</w:t>
      </w:r>
    </w:p>
    <w:p w:rsidR="003E1E38" w:rsidRPr="002924D0" w:rsidRDefault="003E1E38" w:rsidP="003E1E38">
      <w:pPr>
        <w:jc w:val="center"/>
        <w:rPr>
          <w:rFonts w:ascii="Calibri" w:hAnsi="Calibri"/>
          <w:b/>
          <w:sz w:val="36"/>
          <w:szCs w:val="36"/>
        </w:rPr>
      </w:pPr>
      <w:r w:rsidRPr="002924D0">
        <w:rPr>
          <w:rFonts w:ascii="Calibri" w:hAnsi="Calibri"/>
          <w:b/>
          <w:sz w:val="36"/>
          <w:szCs w:val="36"/>
        </w:rPr>
        <w:t>Backup Market Data</w:t>
      </w:r>
    </w:p>
    <w:p w:rsidR="003E1E38" w:rsidRPr="002924D0" w:rsidRDefault="003E1E38" w:rsidP="003E1E38">
      <w:pPr>
        <w:jc w:val="center"/>
        <w:rPr>
          <w:rFonts w:ascii="Calibri" w:hAnsi="Calibri"/>
          <w:b/>
          <w:sz w:val="36"/>
          <w:szCs w:val="36"/>
          <w:u w:val="single"/>
        </w:rPr>
      </w:pPr>
      <w:r w:rsidRPr="002924D0">
        <w:rPr>
          <w:rFonts w:ascii="Calibri" w:hAnsi="Calibri"/>
        </w:rPr>
        <w:br w:type="page"/>
      </w:r>
      <w:r w:rsidRPr="002924D0">
        <w:rPr>
          <w:rFonts w:ascii="Calibri" w:hAnsi="Calibri"/>
          <w:b/>
          <w:sz w:val="36"/>
          <w:szCs w:val="36"/>
          <w:u w:val="single"/>
        </w:rPr>
        <w:lastRenderedPageBreak/>
        <w:t>ADDENDUM C</w:t>
      </w:r>
    </w:p>
    <w:p w:rsidR="003E1E38" w:rsidRPr="002924D0" w:rsidRDefault="003E1E38" w:rsidP="003E1E38">
      <w:pPr>
        <w:jc w:val="center"/>
        <w:rPr>
          <w:rFonts w:ascii="Calibri" w:hAnsi="Calibri"/>
          <w:b/>
          <w:sz w:val="36"/>
          <w:szCs w:val="36"/>
        </w:rPr>
      </w:pPr>
      <w:r w:rsidRPr="002924D0">
        <w:rPr>
          <w:rFonts w:ascii="Calibri" w:hAnsi="Calibri"/>
          <w:b/>
          <w:sz w:val="36"/>
          <w:szCs w:val="36"/>
        </w:rPr>
        <w:t>Lender Quotes – Backup detail – Term Sheets</w:t>
      </w:r>
    </w:p>
    <w:p w:rsidR="003E1E38" w:rsidRPr="002924D0" w:rsidRDefault="003E1E38" w:rsidP="003E1E38">
      <w:pPr>
        <w:jc w:val="center"/>
        <w:rPr>
          <w:rFonts w:ascii="Calibri" w:hAnsi="Calibri"/>
          <w:b/>
          <w:sz w:val="36"/>
          <w:szCs w:val="36"/>
          <w:u w:val="single"/>
        </w:rPr>
      </w:pPr>
      <w:r w:rsidRPr="002924D0">
        <w:rPr>
          <w:rFonts w:ascii="Calibri" w:hAnsi="Calibri"/>
        </w:rPr>
        <w:br w:type="page"/>
      </w:r>
      <w:r w:rsidRPr="002924D0">
        <w:rPr>
          <w:rFonts w:ascii="Calibri" w:hAnsi="Calibri"/>
          <w:b/>
          <w:sz w:val="36"/>
          <w:szCs w:val="36"/>
          <w:u w:val="single"/>
        </w:rPr>
        <w:lastRenderedPageBreak/>
        <w:t>ADDENDUM D</w:t>
      </w:r>
    </w:p>
    <w:p w:rsidR="003E1E38" w:rsidRPr="002924D0" w:rsidRDefault="003E1E38" w:rsidP="003E1E38">
      <w:pPr>
        <w:jc w:val="center"/>
        <w:rPr>
          <w:rFonts w:ascii="Calibri" w:hAnsi="Calibri"/>
          <w:b/>
          <w:sz w:val="36"/>
          <w:szCs w:val="36"/>
        </w:rPr>
      </w:pPr>
      <w:r w:rsidRPr="002924D0">
        <w:rPr>
          <w:rFonts w:ascii="Calibri" w:hAnsi="Calibri"/>
          <w:b/>
          <w:sz w:val="36"/>
          <w:szCs w:val="36"/>
        </w:rPr>
        <w:t>Contracts</w:t>
      </w:r>
      <w:r w:rsidR="00676489">
        <w:rPr>
          <w:rFonts w:ascii="Calibri" w:hAnsi="Calibri"/>
          <w:b/>
          <w:sz w:val="36"/>
          <w:szCs w:val="36"/>
        </w:rPr>
        <w:t xml:space="preserve"> – Letter of Intent and Purchase and Sale Contract</w:t>
      </w:r>
    </w:p>
    <w:p w:rsidR="003E1E38" w:rsidRPr="002924D0" w:rsidRDefault="003E1E38" w:rsidP="003E1E38">
      <w:pPr>
        <w:jc w:val="center"/>
        <w:rPr>
          <w:rFonts w:ascii="Calibri" w:hAnsi="Calibri"/>
          <w:b/>
          <w:sz w:val="36"/>
          <w:szCs w:val="36"/>
          <w:u w:val="single"/>
        </w:rPr>
      </w:pPr>
      <w:r w:rsidRPr="002924D0">
        <w:rPr>
          <w:rFonts w:ascii="Calibri" w:hAnsi="Calibri"/>
        </w:rPr>
        <w:br w:type="page"/>
      </w:r>
      <w:r w:rsidRPr="002924D0">
        <w:rPr>
          <w:rFonts w:ascii="Calibri" w:hAnsi="Calibri"/>
          <w:b/>
          <w:sz w:val="36"/>
          <w:szCs w:val="36"/>
          <w:u w:val="single"/>
        </w:rPr>
        <w:lastRenderedPageBreak/>
        <w:t>ADDENDUM E</w:t>
      </w:r>
    </w:p>
    <w:p w:rsidR="003E1E38" w:rsidRPr="002924D0" w:rsidRDefault="003E1E38" w:rsidP="003E1E38">
      <w:pPr>
        <w:jc w:val="center"/>
        <w:rPr>
          <w:rFonts w:ascii="Calibri" w:hAnsi="Calibri"/>
          <w:b/>
          <w:sz w:val="36"/>
          <w:szCs w:val="36"/>
        </w:rPr>
      </w:pPr>
      <w:r w:rsidRPr="002924D0">
        <w:rPr>
          <w:rFonts w:ascii="Calibri" w:hAnsi="Calibri"/>
          <w:b/>
          <w:sz w:val="36"/>
          <w:szCs w:val="36"/>
        </w:rPr>
        <w:t>Other</w:t>
      </w:r>
    </w:p>
    <w:p w:rsidR="003E1E38" w:rsidRPr="002924D0" w:rsidRDefault="003E1E38" w:rsidP="003E1E38">
      <w:pPr>
        <w:jc w:val="center"/>
        <w:rPr>
          <w:rFonts w:ascii="Calibri" w:hAnsi="Calibri"/>
          <w:b/>
          <w:sz w:val="36"/>
          <w:szCs w:val="36"/>
          <w:u w:val="single"/>
        </w:rPr>
      </w:pPr>
      <w:r w:rsidRPr="002924D0">
        <w:rPr>
          <w:rFonts w:ascii="Calibri" w:hAnsi="Calibri"/>
          <w:b/>
          <w:sz w:val="36"/>
          <w:szCs w:val="36"/>
        </w:rPr>
        <w:br w:type="page"/>
      </w:r>
      <w:r w:rsidRPr="002924D0">
        <w:rPr>
          <w:rFonts w:ascii="Calibri" w:hAnsi="Calibri"/>
          <w:b/>
          <w:sz w:val="36"/>
          <w:szCs w:val="36"/>
          <w:u w:val="single"/>
        </w:rPr>
        <w:lastRenderedPageBreak/>
        <w:t>ADDENDUM F</w:t>
      </w:r>
    </w:p>
    <w:p w:rsidR="003E1E38" w:rsidRPr="002924D0" w:rsidRDefault="003E1E38" w:rsidP="003E1E38">
      <w:pPr>
        <w:jc w:val="center"/>
        <w:rPr>
          <w:rFonts w:ascii="Calibri" w:hAnsi="Calibri"/>
          <w:b/>
          <w:sz w:val="36"/>
          <w:szCs w:val="36"/>
        </w:rPr>
      </w:pPr>
      <w:r w:rsidRPr="002924D0">
        <w:rPr>
          <w:rFonts w:ascii="Calibri" w:hAnsi="Calibri"/>
          <w:b/>
          <w:sz w:val="36"/>
          <w:szCs w:val="36"/>
        </w:rPr>
        <w:t>Argus Runs (</w:t>
      </w:r>
      <w:r w:rsidR="00676489">
        <w:rPr>
          <w:rFonts w:ascii="Calibri" w:hAnsi="Calibri"/>
          <w:b/>
          <w:sz w:val="36"/>
          <w:szCs w:val="36"/>
        </w:rPr>
        <w:t xml:space="preserve">Absorption Schedules, </w:t>
      </w:r>
      <w:r w:rsidRPr="002924D0">
        <w:rPr>
          <w:rFonts w:ascii="Calibri" w:hAnsi="Calibri"/>
          <w:b/>
          <w:sz w:val="36"/>
          <w:szCs w:val="36"/>
        </w:rPr>
        <w:t>MLA’s etc.)</w:t>
      </w:r>
    </w:p>
    <w:p w:rsidR="003E1E38" w:rsidRPr="002924D0" w:rsidRDefault="003E1E38" w:rsidP="003E1E38">
      <w:pPr>
        <w:jc w:val="center"/>
        <w:rPr>
          <w:rFonts w:ascii="Calibri" w:hAnsi="Calibri"/>
          <w:b/>
          <w:sz w:val="36"/>
          <w:szCs w:val="36"/>
          <w:u w:val="single"/>
        </w:rPr>
      </w:pPr>
      <w:r w:rsidRPr="002924D0">
        <w:rPr>
          <w:rFonts w:ascii="Calibri" w:hAnsi="Calibri"/>
          <w:b/>
          <w:sz w:val="36"/>
          <w:szCs w:val="36"/>
        </w:rPr>
        <w:br w:type="page"/>
      </w:r>
      <w:r w:rsidRPr="002924D0">
        <w:rPr>
          <w:rFonts w:ascii="Calibri" w:hAnsi="Calibri"/>
          <w:b/>
          <w:sz w:val="36"/>
          <w:szCs w:val="36"/>
          <w:u w:val="single"/>
        </w:rPr>
        <w:lastRenderedPageBreak/>
        <w:t>ADDENDUM G</w:t>
      </w:r>
    </w:p>
    <w:p w:rsidR="003E1E38" w:rsidRPr="002924D0" w:rsidRDefault="00DD75DB" w:rsidP="003E1E38">
      <w:pPr>
        <w:jc w:val="center"/>
        <w:rPr>
          <w:rFonts w:ascii="Calibri" w:hAnsi="Calibri"/>
          <w:b/>
          <w:sz w:val="36"/>
          <w:szCs w:val="36"/>
        </w:rPr>
      </w:pPr>
      <w:r w:rsidRPr="002924D0">
        <w:rPr>
          <w:rFonts w:ascii="Calibri" w:hAnsi="Calibri"/>
          <w:b/>
          <w:sz w:val="36"/>
          <w:szCs w:val="36"/>
        </w:rPr>
        <w:t>Lender Pitch Package</w:t>
      </w:r>
    </w:p>
    <w:p w:rsidR="003E1E38" w:rsidRPr="002924D0" w:rsidRDefault="003E1E38" w:rsidP="003E1E38">
      <w:pPr>
        <w:jc w:val="center"/>
        <w:rPr>
          <w:rFonts w:ascii="Calibri" w:hAnsi="Calibri"/>
          <w:b/>
          <w:sz w:val="36"/>
          <w:szCs w:val="36"/>
        </w:rPr>
      </w:pPr>
    </w:p>
    <w:p w:rsidR="003E1E38" w:rsidRPr="002924D0" w:rsidRDefault="003E1E38" w:rsidP="003E1E38">
      <w:pPr>
        <w:jc w:val="center"/>
        <w:rPr>
          <w:rFonts w:ascii="Calibri" w:hAnsi="Calibri"/>
          <w:b/>
          <w:sz w:val="36"/>
          <w:szCs w:val="36"/>
        </w:rPr>
      </w:pPr>
    </w:p>
    <w:p w:rsidR="00676489" w:rsidRPr="002924D0" w:rsidRDefault="00676489" w:rsidP="00676489">
      <w:pPr>
        <w:jc w:val="center"/>
        <w:rPr>
          <w:rFonts w:ascii="Calibri" w:hAnsi="Calibri"/>
          <w:b/>
          <w:sz w:val="36"/>
          <w:szCs w:val="36"/>
          <w:u w:val="single"/>
        </w:rPr>
      </w:pPr>
      <w:r>
        <w:rPr>
          <w:rFonts w:ascii="Calibri" w:hAnsi="Calibri"/>
        </w:rPr>
        <w:br w:type="page"/>
      </w:r>
      <w:r>
        <w:rPr>
          <w:rFonts w:ascii="Calibri" w:hAnsi="Calibri"/>
          <w:b/>
          <w:sz w:val="36"/>
          <w:szCs w:val="36"/>
          <w:u w:val="single"/>
        </w:rPr>
        <w:lastRenderedPageBreak/>
        <w:t>ADDENDUM H</w:t>
      </w:r>
    </w:p>
    <w:p w:rsidR="00676489" w:rsidRPr="002924D0" w:rsidRDefault="00676489" w:rsidP="00676489">
      <w:pPr>
        <w:jc w:val="center"/>
        <w:rPr>
          <w:rFonts w:ascii="Calibri" w:hAnsi="Calibri"/>
          <w:b/>
          <w:sz w:val="36"/>
          <w:szCs w:val="36"/>
        </w:rPr>
      </w:pPr>
      <w:r>
        <w:rPr>
          <w:rFonts w:ascii="Calibri" w:hAnsi="Calibri"/>
          <w:b/>
          <w:sz w:val="36"/>
          <w:szCs w:val="36"/>
        </w:rPr>
        <w:t>Investor</w:t>
      </w:r>
      <w:r w:rsidRPr="002924D0">
        <w:rPr>
          <w:rFonts w:ascii="Calibri" w:hAnsi="Calibri"/>
          <w:b/>
          <w:sz w:val="36"/>
          <w:szCs w:val="36"/>
        </w:rPr>
        <w:t xml:space="preserve"> Pitch Package</w:t>
      </w:r>
    </w:p>
    <w:p w:rsidR="00676489" w:rsidRPr="002924D0" w:rsidRDefault="00676489" w:rsidP="00676489">
      <w:pPr>
        <w:jc w:val="center"/>
        <w:rPr>
          <w:rFonts w:ascii="Calibri" w:hAnsi="Calibri"/>
          <w:b/>
          <w:sz w:val="36"/>
          <w:szCs w:val="36"/>
        </w:rPr>
      </w:pPr>
    </w:p>
    <w:p w:rsidR="00676489" w:rsidRPr="002924D0" w:rsidRDefault="00676489" w:rsidP="00676489">
      <w:pPr>
        <w:jc w:val="center"/>
        <w:rPr>
          <w:rFonts w:ascii="Calibri" w:hAnsi="Calibri"/>
          <w:b/>
          <w:sz w:val="36"/>
          <w:szCs w:val="36"/>
        </w:rPr>
      </w:pPr>
    </w:p>
    <w:p w:rsidR="00823520" w:rsidRPr="002924D0" w:rsidRDefault="00823520" w:rsidP="00676489">
      <w:pPr>
        <w:pStyle w:val="Default"/>
        <w:ind w:left="1440"/>
        <w:rPr>
          <w:rFonts w:ascii="Calibri" w:hAnsi="Calibri"/>
        </w:rPr>
      </w:pPr>
    </w:p>
    <w:p w:rsidR="00823520" w:rsidRPr="002924D0" w:rsidRDefault="00823520" w:rsidP="00823520">
      <w:pPr>
        <w:pStyle w:val="Default"/>
        <w:ind w:left="1080"/>
        <w:rPr>
          <w:rFonts w:ascii="Calibri" w:hAnsi="Calibri"/>
        </w:rPr>
      </w:pPr>
    </w:p>
    <w:sectPr w:rsidR="00823520" w:rsidRPr="002924D0" w:rsidSect="00637ADF">
      <w:footerReference w:type="even" r:id="rId8"/>
      <w:footerReference w:type="default" r:id="rId9"/>
      <w:pgSz w:w="12240" w:h="15840" w:code="1"/>
      <w:pgMar w:top="450" w:right="1170" w:bottom="27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65" w:rsidRDefault="00770565">
      <w:r>
        <w:separator/>
      </w:r>
    </w:p>
  </w:endnote>
  <w:endnote w:type="continuationSeparator" w:id="0">
    <w:p w:rsidR="00770565" w:rsidRDefault="00770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ljovic Book">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B3" w:rsidRDefault="000F2FB3" w:rsidP="00F03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FB3" w:rsidRDefault="000F2FB3" w:rsidP="00B00C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B3" w:rsidRDefault="000F2FB3" w:rsidP="00F03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716">
      <w:rPr>
        <w:rStyle w:val="PageNumber"/>
        <w:noProof/>
      </w:rPr>
      <w:t>1</w:t>
    </w:r>
    <w:r>
      <w:rPr>
        <w:rStyle w:val="PageNumber"/>
      </w:rPr>
      <w:fldChar w:fldCharType="end"/>
    </w:r>
  </w:p>
  <w:p w:rsidR="000F2FB3" w:rsidRDefault="000F2FB3" w:rsidP="00B00C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65" w:rsidRDefault="00770565">
      <w:r>
        <w:separator/>
      </w:r>
    </w:p>
  </w:footnote>
  <w:footnote w:type="continuationSeparator" w:id="0">
    <w:p w:rsidR="00770565" w:rsidRDefault="00770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4725"/>
    <w:multiLevelType w:val="hybridMultilevel"/>
    <w:tmpl w:val="B866C8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C765E3"/>
    <w:multiLevelType w:val="hybridMultilevel"/>
    <w:tmpl w:val="1282493E"/>
    <w:lvl w:ilvl="0" w:tplc="4574C76C">
      <w:start w:val="1"/>
      <w:numFmt w:val="upperLetter"/>
      <w:lvlText w:val="%1."/>
      <w:lvlJc w:val="left"/>
      <w:pPr>
        <w:tabs>
          <w:tab w:val="num" w:pos="1800"/>
        </w:tabs>
        <w:ind w:left="1800" w:hanging="360"/>
      </w:pPr>
      <w:rPr>
        <w:rFonts w:hint="default"/>
      </w:rPr>
    </w:lvl>
    <w:lvl w:ilvl="1" w:tplc="677A092E">
      <w:start w:val="1"/>
      <w:numFmt w:val="decimal"/>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2A802056"/>
    <w:multiLevelType w:val="hybridMultilevel"/>
    <w:tmpl w:val="584CCF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7A5AD9"/>
    <w:multiLevelType w:val="hybridMultilevel"/>
    <w:tmpl w:val="77601906"/>
    <w:lvl w:ilvl="0" w:tplc="489A92C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E0C5FA6"/>
    <w:multiLevelType w:val="hybridMultilevel"/>
    <w:tmpl w:val="3A043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22DB24"/>
    <w:multiLevelType w:val="hybridMultilevel"/>
    <w:tmpl w:val="663176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F970C8"/>
    <w:multiLevelType w:val="hybridMultilevel"/>
    <w:tmpl w:val="F55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B2F59"/>
    <w:multiLevelType w:val="hybridMultilevel"/>
    <w:tmpl w:val="4E068A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C42380"/>
    <w:multiLevelType w:val="hybridMultilevel"/>
    <w:tmpl w:val="3A427C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401DD"/>
    <w:multiLevelType w:val="hybridMultilevel"/>
    <w:tmpl w:val="9392E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E6347D"/>
    <w:multiLevelType w:val="hybridMultilevel"/>
    <w:tmpl w:val="4684A78C"/>
    <w:lvl w:ilvl="0" w:tplc="CEFC14C6">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60DA6123"/>
    <w:multiLevelType w:val="hybridMultilevel"/>
    <w:tmpl w:val="AEC2DC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484F69"/>
    <w:multiLevelType w:val="hybridMultilevel"/>
    <w:tmpl w:val="4F780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136A6C"/>
    <w:multiLevelType w:val="hybridMultilevel"/>
    <w:tmpl w:val="1BC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77A10"/>
    <w:multiLevelType w:val="hybridMultilevel"/>
    <w:tmpl w:val="24740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9"/>
  </w:num>
  <w:num w:numId="6">
    <w:abstractNumId w:val="7"/>
  </w:num>
  <w:num w:numId="7">
    <w:abstractNumId w:val="0"/>
  </w:num>
  <w:num w:numId="8">
    <w:abstractNumId w:val="2"/>
  </w:num>
  <w:num w:numId="9">
    <w:abstractNumId w:val="8"/>
  </w:num>
  <w:num w:numId="10">
    <w:abstractNumId w:val="12"/>
  </w:num>
  <w:num w:numId="11">
    <w:abstractNumId w:val="11"/>
  </w:num>
  <w:num w:numId="12">
    <w:abstractNumId w:val="14"/>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1"/>
    <w:footnote w:id="0"/>
  </w:footnotePr>
  <w:endnotePr>
    <w:endnote w:id="-1"/>
    <w:endnote w:id="0"/>
  </w:endnotePr>
  <w:compat/>
  <w:rsids>
    <w:rsidRoot w:val="00DB43FD"/>
    <w:rsid w:val="00006BD2"/>
    <w:rsid w:val="00046973"/>
    <w:rsid w:val="0006267A"/>
    <w:rsid w:val="000F2FB3"/>
    <w:rsid w:val="00104113"/>
    <w:rsid w:val="0014692D"/>
    <w:rsid w:val="00156CB4"/>
    <w:rsid w:val="001A1B9B"/>
    <w:rsid w:val="001A7F40"/>
    <w:rsid w:val="001B496A"/>
    <w:rsid w:val="001C49E2"/>
    <w:rsid w:val="001D2755"/>
    <w:rsid w:val="00204A29"/>
    <w:rsid w:val="00253E9D"/>
    <w:rsid w:val="002924D0"/>
    <w:rsid w:val="002A07E8"/>
    <w:rsid w:val="002C0716"/>
    <w:rsid w:val="003069A7"/>
    <w:rsid w:val="0035510B"/>
    <w:rsid w:val="003654A2"/>
    <w:rsid w:val="003B1CE5"/>
    <w:rsid w:val="003C68BA"/>
    <w:rsid w:val="003E1ADC"/>
    <w:rsid w:val="003E1E38"/>
    <w:rsid w:val="003E672B"/>
    <w:rsid w:val="003F3BC5"/>
    <w:rsid w:val="00430752"/>
    <w:rsid w:val="00444160"/>
    <w:rsid w:val="00495F44"/>
    <w:rsid w:val="004A0B57"/>
    <w:rsid w:val="004B6EF4"/>
    <w:rsid w:val="004C5481"/>
    <w:rsid w:val="00536F3F"/>
    <w:rsid w:val="005B7414"/>
    <w:rsid w:val="005C27B5"/>
    <w:rsid w:val="005E5E2B"/>
    <w:rsid w:val="006035E6"/>
    <w:rsid w:val="006229F2"/>
    <w:rsid w:val="00637ADF"/>
    <w:rsid w:val="00676489"/>
    <w:rsid w:val="006B3219"/>
    <w:rsid w:val="0071552A"/>
    <w:rsid w:val="0074245E"/>
    <w:rsid w:val="00756FA6"/>
    <w:rsid w:val="00770565"/>
    <w:rsid w:val="00776085"/>
    <w:rsid w:val="00781BC5"/>
    <w:rsid w:val="007841D2"/>
    <w:rsid w:val="00797099"/>
    <w:rsid w:val="007C6D20"/>
    <w:rsid w:val="0081267D"/>
    <w:rsid w:val="00823520"/>
    <w:rsid w:val="00836342"/>
    <w:rsid w:val="00867E92"/>
    <w:rsid w:val="0089790C"/>
    <w:rsid w:val="008A731D"/>
    <w:rsid w:val="008C5174"/>
    <w:rsid w:val="008F1F7E"/>
    <w:rsid w:val="00911F7C"/>
    <w:rsid w:val="00945BDC"/>
    <w:rsid w:val="009466CF"/>
    <w:rsid w:val="00953143"/>
    <w:rsid w:val="009539A2"/>
    <w:rsid w:val="009736C3"/>
    <w:rsid w:val="009E1D50"/>
    <w:rsid w:val="00A253CB"/>
    <w:rsid w:val="00A93C7F"/>
    <w:rsid w:val="00A962B0"/>
    <w:rsid w:val="00B00CDB"/>
    <w:rsid w:val="00B60737"/>
    <w:rsid w:val="00B80466"/>
    <w:rsid w:val="00B87BE6"/>
    <w:rsid w:val="00B91346"/>
    <w:rsid w:val="00BB2134"/>
    <w:rsid w:val="00BB621D"/>
    <w:rsid w:val="00BC64B6"/>
    <w:rsid w:val="00BE4AF1"/>
    <w:rsid w:val="00C17E57"/>
    <w:rsid w:val="00C43910"/>
    <w:rsid w:val="00D07E98"/>
    <w:rsid w:val="00D1484B"/>
    <w:rsid w:val="00D2630B"/>
    <w:rsid w:val="00D774A1"/>
    <w:rsid w:val="00D77647"/>
    <w:rsid w:val="00D96534"/>
    <w:rsid w:val="00DB43FD"/>
    <w:rsid w:val="00DB5AE6"/>
    <w:rsid w:val="00DC1B08"/>
    <w:rsid w:val="00DD75DB"/>
    <w:rsid w:val="00EB3B8F"/>
    <w:rsid w:val="00EC15A8"/>
    <w:rsid w:val="00EC2260"/>
    <w:rsid w:val="00EE549D"/>
    <w:rsid w:val="00F036D5"/>
    <w:rsid w:val="00F134D2"/>
    <w:rsid w:val="00F625F7"/>
    <w:rsid w:val="00FC0C9B"/>
    <w:rsid w:val="00FC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B496A"/>
    <w:pPr>
      <w:widowControl w:val="0"/>
      <w:autoSpaceDE w:val="0"/>
      <w:autoSpaceDN w:val="0"/>
      <w:adjustRightInd w:val="0"/>
    </w:pPr>
    <w:rPr>
      <w:color w:val="000000"/>
      <w:sz w:val="24"/>
      <w:szCs w:val="24"/>
    </w:rPr>
  </w:style>
  <w:style w:type="paragraph" w:customStyle="1" w:styleId="CM1">
    <w:name w:val="CM1"/>
    <w:basedOn w:val="Default"/>
    <w:next w:val="Default"/>
    <w:rsid w:val="001B496A"/>
    <w:pPr>
      <w:spacing w:line="336" w:lineRule="atLeast"/>
    </w:pPr>
    <w:rPr>
      <w:color w:val="auto"/>
    </w:rPr>
  </w:style>
  <w:style w:type="paragraph" w:customStyle="1" w:styleId="CM4">
    <w:name w:val="CM4"/>
    <w:basedOn w:val="Default"/>
    <w:next w:val="Default"/>
    <w:rsid w:val="001B496A"/>
    <w:rPr>
      <w:color w:val="auto"/>
    </w:rPr>
  </w:style>
  <w:style w:type="paragraph" w:styleId="BodyText">
    <w:name w:val="Body Text"/>
    <w:basedOn w:val="Normal"/>
    <w:rsid w:val="003E1E38"/>
    <w:pPr>
      <w:spacing w:after="220" w:line="220" w:lineRule="atLeast"/>
      <w:ind w:left="835" w:right="-360"/>
    </w:pPr>
    <w:rPr>
      <w:rFonts w:ascii="Veljovic Book" w:hAnsi="Veljovic Book"/>
      <w:szCs w:val="20"/>
    </w:rPr>
  </w:style>
  <w:style w:type="paragraph" w:styleId="Footer">
    <w:name w:val="footer"/>
    <w:basedOn w:val="Normal"/>
    <w:rsid w:val="00B00CDB"/>
    <w:pPr>
      <w:tabs>
        <w:tab w:val="center" w:pos="4320"/>
        <w:tab w:val="right" w:pos="8640"/>
      </w:tabs>
    </w:pPr>
  </w:style>
  <w:style w:type="character" w:styleId="PageNumber">
    <w:name w:val="page number"/>
    <w:basedOn w:val="DefaultParagraphFont"/>
    <w:rsid w:val="00B00CDB"/>
  </w:style>
  <w:style w:type="paragraph" w:styleId="ListParagraph">
    <w:name w:val="List Paragraph"/>
    <w:basedOn w:val="Normal"/>
    <w:uiPriority w:val="34"/>
    <w:qFormat/>
    <w:rsid w:val="006764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3DA4-C058-4A5C-98D7-AA6706E0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Johns Hopkins University</vt:lpstr>
    </vt:vector>
  </TitlesOfParts>
  <Company>Continental Realty Corporation</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University</dc:title>
  <dc:subject/>
  <dc:creator>bigkat</dc:creator>
  <cp:keywords/>
  <dc:description/>
  <cp:lastModifiedBy>dkohlhe1</cp:lastModifiedBy>
  <cp:revision>2</cp:revision>
  <cp:lastPrinted>2009-01-26T20:04:00Z</cp:lastPrinted>
  <dcterms:created xsi:type="dcterms:W3CDTF">2013-01-31T14:02:00Z</dcterms:created>
  <dcterms:modified xsi:type="dcterms:W3CDTF">2013-01-31T14:02:00Z</dcterms:modified>
</cp:coreProperties>
</file>